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E02C3" w14:textId="77777777" w:rsidR="00553245" w:rsidRPr="00395C5D" w:rsidRDefault="00BB58D9" w:rsidP="006A22C3">
      <w:pPr>
        <w:bidi/>
        <w:rPr>
          <w:b/>
          <w:bCs/>
          <w:sz w:val="32"/>
          <w:szCs w:val="32"/>
          <w:rtl/>
          <w:lang w:bidi="ar-TN"/>
        </w:rPr>
      </w:pPr>
      <w:bookmarkStart w:id="0" w:name="_GoBack"/>
      <w:bookmarkEnd w:id="0"/>
      <w:r w:rsidRPr="00395C5D">
        <w:rPr>
          <w:rFonts w:hint="cs"/>
          <w:b/>
          <w:bCs/>
          <w:sz w:val="32"/>
          <w:szCs w:val="32"/>
          <w:rtl/>
          <w:lang w:bidi="ar-TN"/>
        </w:rPr>
        <w:t xml:space="preserve">مشروع </w:t>
      </w:r>
      <w:r w:rsidR="005A6093" w:rsidRPr="00395C5D">
        <w:rPr>
          <w:rFonts w:hint="cs"/>
          <w:b/>
          <w:bCs/>
          <w:sz w:val="32"/>
          <w:szCs w:val="32"/>
          <w:rtl/>
          <w:lang w:bidi="ar-TN"/>
        </w:rPr>
        <w:t xml:space="preserve">قانون أساسي </w:t>
      </w:r>
    </w:p>
    <w:p w14:paraId="57BCFE84" w14:textId="640DCC28" w:rsidR="00AD1185" w:rsidRPr="00395C5D" w:rsidRDefault="005A6093" w:rsidP="00553245">
      <w:pPr>
        <w:bidi/>
        <w:rPr>
          <w:b/>
          <w:bCs/>
          <w:sz w:val="32"/>
          <w:szCs w:val="32"/>
          <w:lang w:bidi="ar-TN"/>
        </w:rPr>
      </w:pPr>
      <w:r w:rsidRPr="00395C5D">
        <w:rPr>
          <w:rFonts w:hint="cs"/>
          <w:b/>
          <w:bCs/>
          <w:sz w:val="32"/>
          <w:szCs w:val="32"/>
          <w:rtl/>
          <w:lang w:bidi="ar-TN"/>
        </w:rPr>
        <w:t>ي</w:t>
      </w:r>
      <w:r w:rsidR="00676735" w:rsidRPr="00395C5D">
        <w:rPr>
          <w:rFonts w:hint="cs"/>
          <w:b/>
          <w:bCs/>
          <w:sz w:val="32"/>
          <w:szCs w:val="32"/>
          <w:rtl/>
          <w:lang w:bidi="ar-TN"/>
        </w:rPr>
        <w:t xml:space="preserve">تعلق بإحداث </w:t>
      </w:r>
      <w:r w:rsidR="005B32CF" w:rsidRPr="00395C5D">
        <w:rPr>
          <w:rFonts w:hint="cs"/>
          <w:b/>
          <w:bCs/>
          <w:sz w:val="32"/>
          <w:szCs w:val="32"/>
          <w:rtl/>
          <w:lang w:bidi="ar-TN"/>
        </w:rPr>
        <w:t xml:space="preserve">منصة </w:t>
      </w:r>
      <w:r w:rsidR="006A22C3" w:rsidRPr="00395C5D">
        <w:rPr>
          <w:rFonts w:hint="cs"/>
          <w:b/>
          <w:bCs/>
          <w:sz w:val="32"/>
          <w:szCs w:val="32"/>
          <w:rtl/>
          <w:lang w:bidi="ar-TN"/>
        </w:rPr>
        <w:t>إ</w:t>
      </w:r>
      <w:r w:rsidR="00676735" w:rsidRPr="00395C5D">
        <w:rPr>
          <w:rFonts w:hint="cs"/>
          <w:b/>
          <w:bCs/>
          <w:sz w:val="32"/>
          <w:szCs w:val="32"/>
          <w:rtl/>
          <w:lang w:bidi="ar-TN"/>
        </w:rPr>
        <w:t xml:space="preserve">لكترونية </w:t>
      </w:r>
      <w:r w:rsidR="006A22C3" w:rsidRPr="00395C5D">
        <w:rPr>
          <w:rFonts w:hint="cs"/>
          <w:b/>
          <w:bCs/>
          <w:sz w:val="32"/>
          <w:szCs w:val="32"/>
          <w:rtl/>
          <w:lang w:bidi="ar-TN"/>
        </w:rPr>
        <w:t>لل</w:t>
      </w:r>
      <w:r w:rsidR="00676735" w:rsidRPr="00395C5D">
        <w:rPr>
          <w:rFonts w:hint="cs"/>
          <w:b/>
          <w:bCs/>
          <w:sz w:val="32"/>
          <w:szCs w:val="32"/>
          <w:rtl/>
          <w:lang w:bidi="ar-TN"/>
        </w:rPr>
        <w:t>جمعيات</w:t>
      </w:r>
    </w:p>
    <w:p w14:paraId="3B060638" w14:textId="304564BD" w:rsidR="00676735" w:rsidRPr="00395C5D" w:rsidRDefault="00676735" w:rsidP="00513B53">
      <w:pPr>
        <w:bidi/>
        <w:spacing w:line="360" w:lineRule="auto"/>
        <w:rPr>
          <w:b/>
          <w:bCs/>
          <w:sz w:val="32"/>
          <w:szCs w:val="32"/>
          <w:rtl/>
          <w:lang w:bidi="ar-TN"/>
        </w:rPr>
      </w:pPr>
    </w:p>
    <w:p w14:paraId="713682BF" w14:textId="77777777" w:rsidR="00553245" w:rsidRPr="00395C5D" w:rsidRDefault="00553245" w:rsidP="00553245">
      <w:pPr>
        <w:bidi/>
        <w:spacing w:line="360" w:lineRule="auto"/>
        <w:rPr>
          <w:b/>
          <w:bCs/>
          <w:sz w:val="16"/>
          <w:szCs w:val="16"/>
          <w:rtl/>
          <w:lang w:bidi="ar-TN"/>
        </w:rPr>
      </w:pPr>
    </w:p>
    <w:p w14:paraId="71297266" w14:textId="77777777" w:rsidR="002B1299" w:rsidRPr="00A83A5A" w:rsidRDefault="005B32CF" w:rsidP="00553245">
      <w:pPr>
        <w:bidi/>
        <w:jc w:val="both"/>
        <w:rPr>
          <w:rFonts w:ascii="Simplified Arabic" w:hAnsi="Simplified Arabic" w:cs="Simplified Arabic"/>
          <w:sz w:val="32"/>
          <w:szCs w:val="32"/>
          <w:rtl/>
          <w:lang w:bidi="ar-TN"/>
        </w:rPr>
      </w:pPr>
      <w:r w:rsidRPr="00A83A5A">
        <w:rPr>
          <w:rFonts w:ascii="Simplified Arabic" w:hAnsi="Simplified Arabic" w:cs="Simplified Arabic"/>
          <w:b/>
          <w:bCs/>
          <w:sz w:val="32"/>
          <w:szCs w:val="32"/>
          <w:rtl/>
        </w:rPr>
        <w:t xml:space="preserve">الفصل </w:t>
      </w:r>
      <w:r w:rsidR="00676735" w:rsidRPr="00A83A5A">
        <w:rPr>
          <w:rFonts w:ascii="Simplified Arabic" w:hAnsi="Simplified Arabic" w:cs="Simplified Arabic"/>
          <w:b/>
          <w:bCs/>
          <w:sz w:val="32"/>
          <w:szCs w:val="32"/>
          <w:rtl/>
        </w:rPr>
        <w:t>الأول</w:t>
      </w:r>
      <w:r w:rsidRPr="00A83A5A">
        <w:rPr>
          <w:rFonts w:ascii="Simplified Arabic" w:hAnsi="Simplified Arabic" w:cs="Simplified Arabic"/>
          <w:sz w:val="32"/>
          <w:szCs w:val="32"/>
          <w:rtl/>
          <w:lang w:bidi="ar-TN"/>
        </w:rPr>
        <w:t xml:space="preserve">: </w:t>
      </w:r>
    </w:p>
    <w:p w14:paraId="5E16AE03" w14:textId="0A09A680" w:rsidR="003F3CED" w:rsidRDefault="005B32CF" w:rsidP="00553245">
      <w:pPr>
        <w:bidi/>
        <w:jc w:val="both"/>
        <w:rPr>
          <w:rFonts w:ascii="Simplified Arabic" w:hAnsi="Simplified Arabic" w:cs="Simplified Arabic"/>
          <w:sz w:val="28"/>
          <w:szCs w:val="28"/>
          <w:lang w:bidi="ar-TN"/>
        </w:rPr>
      </w:pPr>
      <w:r w:rsidRPr="00395C5D">
        <w:rPr>
          <w:rFonts w:ascii="Simplified Arabic" w:hAnsi="Simplified Arabic" w:cs="Simplified Arabic"/>
          <w:sz w:val="28"/>
          <w:szCs w:val="28"/>
          <w:rtl/>
          <w:lang w:bidi="ar-TN"/>
        </w:rPr>
        <w:t xml:space="preserve">تحدث </w:t>
      </w:r>
      <w:r w:rsidR="00676735" w:rsidRPr="00395C5D">
        <w:rPr>
          <w:rFonts w:ascii="Simplified Arabic" w:hAnsi="Simplified Arabic" w:cs="Simplified Arabic"/>
          <w:sz w:val="28"/>
          <w:szCs w:val="28"/>
          <w:rtl/>
          <w:lang w:bidi="ar-TN"/>
        </w:rPr>
        <w:t xml:space="preserve">لدى </w:t>
      </w:r>
      <w:r w:rsidR="00C3318B" w:rsidRPr="00395C5D">
        <w:rPr>
          <w:rFonts w:ascii="Simplified Arabic" w:hAnsi="Simplified Arabic" w:cs="Simplified Arabic"/>
          <w:sz w:val="28"/>
          <w:szCs w:val="28"/>
          <w:rtl/>
          <w:lang w:bidi="ar-TN"/>
        </w:rPr>
        <w:t>الوزارة المكلفة بح</w:t>
      </w:r>
      <w:r w:rsidR="004D1B39" w:rsidRPr="00395C5D">
        <w:rPr>
          <w:rFonts w:ascii="Simplified Arabic" w:hAnsi="Simplified Arabic" w:cs="Simplified Arabic"/>
          <w:sz w:val="28"/>
          <w:szCs w:val="28"/>
          <w:rtl/>
          <w:lang w:bidi="ar-TN"/>
        </w:rPr>
        <w:t xml:space="preserve">قوق الإنسان </w:t>
      </w:r>
      <w:r w:rsidR="00553245" w:rsidRPr="00395C5D">
        <w:rPr>
          <w:rFonts w:ascii="Simplified Arabic" w:hAnsi="Simplified Arabic" w:cs="Simplified Arabic"/>
          <w:sz w:val="28"/>
          <w:szCs w:val="28"/>
          <w:rtl/>
          <w:lang w:bidi="ar-TN"/>
        </w:rPr>
        <w:t xml:space="preserve">والعلاقة مع المجتمع المدني </w:t>
      </w:r>
      <w:r w:rsidRPr="00395C5D">
        <w:rPr>
          <w:rFonts w:ascii="Simplified Arabic" w:hAnsi="Simplified Arabic" w:cs="Simplified Arabic"/>
          <w:sz w:val="28"/>
          <w:szCs w:val="28"/>
          <w:rtl/>
          <w:lang w:bidi="ar-TN"/>
        </w:rPr>
        <w:t xml:space="preserve">منصة إلكترونية للتصرف في </w:t>
      </w:r>
      <w:r w:rsidR="00C73E0B" w:rsidRPr="00395C5D">
        <w:rPr>
          <w:rFonts w:ascii="Simplified Arabic" w:hAnsi="Simplified Arabic" w:cs="Simplified Arabic"/>
          <w:sz w:val="28"/>
          <w:szCs w:val="28"/>
          <w:rtl/>
          <w:lang w:bidi="ar-TN"/>
        </w:rPr>
        <w:t xml:space="preserve">شؤون الجمعيات، </w:t>
      </w:r>
      <w:r w:rsidR="00676735" w:rsidRPr="00395C5D">
        <w:rPr>
          <w:rFonts w:ascii="Simplified Arabic" w:hAnsi="Simplified Arabic" w:cs="Simplified Arabic"/>
          <w:sz w:val="28"/>
          <w:szCs w:val="28"/>
          <w:rtl/>
          <w:lang w:bidi="ar-TN"/>
        </w:rPr>
        <w:t>تسمى "منصة الجمعيات</w:t>
      </w:r>
      <w:r w:rsidR="00513B53" w:rsidRPr="00395C5D">
        <w:rPr>
          <w:rFonts w:ascii="Simplified Arabic" w:hAnsi="Simplified Arabic" w:cs="Simplified Arabic"/>
          <w:sz w:val="28"/>
          <w:szCs w:val="28"/>
          <w:rtl/>
          <w:lang w:bidi="ar-TN"/>
        </w:rPr>
        <w:t>".</w:t>
      </w:r>
    </w:p>
    <w:p w14:paraId="7BC73689" w14:textId="77777777" w:rsidR="00A83A5A" w:rsidRPr="00395C5D" w:rsidRDefault="00A83A5A" w:rsidP="00CC6FB1">
      <w:pPr>
        <w:pStyle w:val="rteindent1"/>
        <w:shd w:val="clear" w:color="auto" w:fill="FFFFFF"/>
        <w:bidi/>
        <w:spacing w:before="0" w:beforeAutospacing="0" w:after="0" w:afterAutospacing="0"/>
        <w:ind w:right="142"/>
        <w:jc w:val="both"/>
        <w:textAlignment w:val="baseline"/>
        <w:rPr>
          <w:rFonts w:ascii="Simplified Arabic" w:hAnsi="Simplified Arabic" w:cs="Simplified Arabic"/>
          <w:sz w:val="28"/>
          <w:szCs w:val="28"/>
          <w:rtl/>
          <w:lang w:val="en-US" w:bidi="ar-TN"/>
        </w:rPr>
      </w:pPr>
      <w:r w:rsidRPr="00395C5D">
        <w:rPr>
          <w:rFonts w:ascii="Simplified Arabic" w:hAnsi="Simplified Arabic" w:cs="Simplified Arabic"/>
          <w:sz w:val="28"/>
          <w:szCs w:val="28"/>
          <w:rtl/>
        </w:rPr>
        <w:t xml:space="preserve">تهدف </w:t>
      </w:r>
      <w:r w:rsidRPr="00395C5D">
        <w:rPr>
          <w:rFonts w:ascii="Simplified Arabic" w:hAnsi="Simplified Arabic" w:cs="Simplified Arabic"/>
          <w:sz w:val="28"/>
          <w:szCs w:val="28"/>
          <w:rtl/>
          <w:lang w:bidi="ar-TN"/>
        </w:rPr>
        <w:t>منصة الجمعيات إلى تعزيز حرية الجمعيات في كنف الشفافية</w:t>
      </w:r>
      <w:r w:rsidRPr="00395C5D">
        <w:rPr>
          <w:rFonts w:ascii="Simplified Arabic" w:hAnsi="Simplified Arabic" w:cs="Simplified Arabic"/>
          <w:sz w:val="28"/>
          <w:szCs w:val="28"/>
          <w:rtl/>
          <w:lang w:val="en-US" w:bidi="ar-TN"/>
        </w:rPr>
        <w:t>. وتتمّ إتاحة المعطيات والمعلومات الضرورية للعموم مع احترام التشريع الخاص بحماية المعطيات الشخصية.</w:t>
      </w:r>
    </w:p>
    <w:p w14:paraId="271E85C7" w14:textId="18F414F8" w:rsidR="005B32CF" w:rsidRPr="00395C5D" w:rsidRDefault="00C73E0B" w:rsidP="0099209C">
      <w:pPr>
        <w:bidi/>
        <w:spacing w:line="240" w:lineRule="auto"/>
        <w:jc w:val="both"/>
        <w:rPr>
          <w:rFonts w:ascii="Simplified Arabic" w:hAnsi="Simplified Arabic" w:cs="Simplified Arabic"/>
          <w:sz w:val="28"/>
          <w:szCs w:val="28"/>
          <w:lang w:bidi="ar-TN"/>
        </w:rPr>
      </w:pPr>
      <w:r w:rsidRPr="00395C5D">
        <w:rPr>
          <w:rFonts w:ascii="Simplified Arabic" w:hAnsi="Simplified Arabic" w:cs="Simplified Arabic"/>
          <w:sz w:val="28"/>
          <w:szCs w:val="28"/>
          <w:rtl/>
          <w:lang w:bidi="ar-TN"/>
        </w:rPr>
        <w:t>تضبط كيفي</w:t>
      </w:r>
      <w:r w:rsidR="00C3318B" w:rsidRPr="00395C5D">
        <w:rPr>
          <w:rFonts w:ascii="Simplified Arabic" w:hAnsi="Simplified Arabic" w:cs="Simplified Arabic"/>
          <w:sz w:val="28"/>
          <w:szCs w:val="28"/>
          <w:rtl/>
          <w:lang w:bidi="ar-TN"/>
        </w:rPr>
        <w:t>ّ</w:t>
      </w:r>
      <w:r w:rsidRPr="00395C5D">
        <w:rPr>
          <w:rFonts w:ascii="Simplified Arabic" w:hAnsi="Simplified Arabic" w:cs="Simplified Arabic"/>
          <w:sz w:val="28"/>
          <w:szCs w:val="28"/>
          <w:rtl/>
          <w:lang w:bidi="ar-TN"/>
        </w:rPr>
        <w:t>ة</w:t>
      </w:r>
      <w:r w:rsidR="005D7A41" w:rsidRPr="00395C5D">
        <w:rPr>
          <w:rFonts w:ascii="Simplified Arabic" w:hAnsi="Simplified Arabic" w:cs="Simplified Arabic"/>
          <w:sz w:val="28"/>
          <w:szCs w:val="28"/>
          <w:rtl/>
          <w:lang w:bidi="ar-TN"/>
        </w:rPr>
        <w:t xml:space="preserve"> </w:t>
      </w:r>
      <w:r w:rsidR="004D1B39" w:rsidRPr="00395C5D">
        <w:rPr>
          <w:rFonts w:ascii="Simplified Arabic" w:hAnsi="Simplified Arabic" w:cs="Simplified Arabic"/>
          <w:sz w:val="28"/>
          <w:szCs w:val="28"/>
          <w:rtl/>
          <w:lang w:bidi="ar-TN"/>
        </w:rPr>
        <w:t>استخدام م</w:t>
      </w:r>
      <w:r w:rsidRPr="00395C5D">
        <w:rPr>
          <w:rFonts w:ascii="Simplified Arabic" w:hAnsi="Simplified Arabic" w:cs="Simplified Arabic"/>
          <w:sz w:val="28"/>
          <w:szCs w:val="28"/>
          <w:rtl/>
          <w:lang w:bidi="ar-TN"/>
        </w:rPr>
        <w:t>نصة</w:t>
      </w:r>
      <w:r w:rsidR="004D1B39" w:rsidRPr="00395C5D">
        <w:rPr>
          <w:rFonts w:ascii="Simplified Arabic" w:hAnsi="Simplified Arabic" w:cs="Simplified Arabic"/>
          <w:sz w:val="28"/>
          <w:szCs w:val="28"/>
          <w:rtl/>
          <w:lang w:bidi="ar-TN"/>
        </w:rPr>
        <w:t xml:space="preserve"> الجمعيات وصيغ </w:t>
      </w:r>
      <w:r w:rsidR="00C3318B" w:rsidRPr="00395C5D">
        <w:rPr>
          <w:rFonts w:ascii="Simplified Arabic" w:hAnsi="Simplified Arabic" w:cs="Simplified Arabic"/>
          <w:sz w:val="28"/>
          <w:szCs w:val="28"/>
          <w:rtl/>
          <w:lang w:bidi="ar-TN"/>
        </w:rPr>
        <w:t xml:space="preserve">وإجراءات </w:t>
      </w:r>
      <w:r w:rsidR="006A22C3" w:rsidRPr="00395C5D">
        <w:rPr>
          <w:rFonts w:ascii="Simplified Arabic" w:hAnsi="Simplified Arabic" w:cs="Simplified Arabic"/>
          <w:sz w:val="28"/>
          <w:szCs w:val="28"/>
          <w:rtl/>
          <w:lang w:bidi="ar-TN"/>
        </w:rPr>
        <w:t xml:space="preserve">التصرف فيها </w:t>
      </w:r>
      <w:r w:rsidR="00513B53" w:rsidRPr="00395C5D">
        <w:rPr>
          <w:rFonts w:ascii="Simplified Arabic" w:hAnsi="Simplified Arabic" w:cs="Simplified Arabic"/>
          <w:sz w:val="28"/>
          <w:szCs w:val="28"/>
          <w:rtl/>
          <w:lang w:bidi="ar-TN"/>
        </w:rPr>
        <w:t>بأمر</w:t>
      </w:r>
      <w:r w:rsidRPr="00395C5D">
        <w:rPr>
          <w:rFonts w:ascii="Simplified Arabic" w:hAnsi="Simplified Arabic" w:cs="Simplified Arabic"/>
          <w:sz w:val="28"/>
          <w:szCs w:val="28"/>
          <w:rtl/>
          <w:lang w:bidi="ar-TN"/>
        </w:rPr>
        <w:t xml:space="preserve"> حكومي</w:t>
      </w:r>
      <w:r w:rsidR="005B32CF" w:rsidRPr="00395C5D">
        <w:rPr>
          <w:rFonts w:ascii="Simplified Arabic" w:hAnsi="Simplified Arabic" w:cs="Simplified Arabic"/>
          <w:sz w:val="28"/>
          <w:szCs w:val="28"/>
          <w:rtl/>
          <w:lang w:bidi="ar-TN"/>
        </w:rPr>
        <w:t>.</w:t>
      </w:r>
    </w:p>
    <w:p w14:paraId="4778C796" w14:textId="77777777" w:rsidR="00F278DF" w:rsidRPr="00395C5D" w:rsidRDefault="00F278DF" w:rsidP="00513B53">
      <w:pPr>
        <w:pStyle w:val="rteindent1"/>
        <w:shd w:val="clear" w:color="auto" w:fill="FFFFFF"/>
        <w:bidi/>
        <w:spacing w:before="0" w:beforeAutospacing="0" w:after="0" w:afterAutospacing="0" w:line="360" w:lineRule="auto"/>
        <w:ind w:right="369"/>
        <w:jc w:val="both"/>
        <w:textAlignment w:val="baseline"/>
        <w:rPr>
          <w:rFonts w:ascii="Sakkal Majalla" w:hAnsi="Sakkal Majalla" w:cs="Sakkal Majalla"/>
          <w:sz w:val="16"/>
          <w:szCs w:val="16"/>
          <w:rtl/>
          <w:lang w:val="en-US" w:bidi="ar-TN"/>
        </w:rPr>
      </w:pPr>
    </w:p>
    <w:p w14:paraId="7F8DA1F3" w14:textId="77777777" w:rsidR="004D1B39" w:rsidRPr="00395C5D" w:rsidRDefault="004D1B39" w:rsidP="00FA24F2">
      <w:pPr>
        <w:bidi/>
        <w:jc w:val="both"/>
        <w:rPr>
          <w:rFonts w:ascii="Simplified Arabic" w:hAnsi="Simplified Arabic" w:cs="Simplified Arabic"/>
          <w:b/>
          <w:bCs/>
          <w:sz w:val="32"/>
          <w:szCs w:val="32"/>
          <w:rtl/>
        </w:rPr>
      </w:pPr>
      <w:r w:rsidRPr="00395C5D">
        <w:rPr>
          <w:rFonts w:ascii="Simplified Arabic" w:hAnsi="Simplified Arabic" w:cs="Simplified Arabic" w:hint="cs"/>
          <w:b/>
          <w:bCs/>
          <w:sz w:val="32"/>
          <w:szCs w:val="32"/>
          <w:rtl/>
        </w:rPr>
        <w:t>الفصل 2:</w:t>
      </w:r>
    </w:p>
    <w:p w14:paraId="778AED05" w14:textId="078E0771" w:rsidR="00DD3859" w:rsidRPr="00395C5D" w:rsidRDefault="00F278DF" w:rsidP="00CC6FB1">
      <w:pPr>
        <w:pStyle w:val="rteindent1"/>
        <w:shd w:val="clear" w:color="auto" w:fill="FFFFFF"/>
        <w:bidi/>
        <w:spacing w:before="0" w:beforeAutospacing="0" w:after="0" w:afterAutospacing="0" w:line="276" w:lineRule="auto"/>
        <w:ind w:right="142"/>
        <w:jc w:val="both"/>
        <w:textAlignment w:val="baseline"/>
        <w:rPr>
          <w:rFonts w:ascii="Simplified Arabic" w:hAnsi="Simplified Arabic" w:cs="Simplified Arabic"/>
          <w:sz w:val="28"/>
          <w:szCs w:val="28"/>
          <w:rtl/>
        </w:rPr>
      </w:pPr>
      <w:r w:rsidRPr="00395C5D">
        <w:rPr>
          <w:rFonts w:ascii="Simplified Arabic" w:hAnsi="Simplified Arabic" w:cs="Simplified Arabic"/>
          <w:sz w:val="28"/>
          <w:szCs w:val="28"/>
          <w:rtl/>
        </w:rPr>
        <w:t>يتولى</w:t>
      </w:r>
      <w:r w:rsidR="00514BC4" w:rsidRPr="00395C5D">
        <w:rPr>
          <w:rFonts w:ascii="Simplified Arabic" w:hAnsi="Simplified Arabic" w:cs="Simplified Arabic"/>
          <w:sz w:val="28"/>
          <w:szCs w:val="28"/>
          <w:rtl/>
        </w:rPr>
        <w:t xml:space="preserve"> إدارة </w:t>
      </w:r>
      <w:r w:rsidR="006A22C3" w:rsidRPr="00395C5D">
        <w:rPr>
          <w:rFonts w:ascii="Simplified Arabic" w:hAnsi="Simplified Arabic" w:cs="Simplified Arabic"/>
          <w:sz w:val="28"/>
          <w:szCs w:val="28"/>
          <w:rtl/>
          <w:lang w:bidi="ar-TN"/>
        </w:rPr>
        <w:t>منصّة</w:t>
      </w:r>
      <w:r w:rsidR="006A22C3" w:rsidRPr="00395C5D">
        <w:rPr>
          <w:rFonts w:ascii="Simplified Arabic" w:hAnsi="Simplified Arabic" w:cs="Simplified Arabic"/>
          <w:sz w:val="28"/>
          <w:szCs w:val="28"/>
          <w:rtl/>
        </w:rPr>
        <w:t xml:space="preserve"> </w:t>
      </w:r>
      <w:r w:rsidR="00397023" w:rsidRPr="00395C5D">
        <w:rPr>
          <w:rFonts w:ascii="Simplified Arabic" w:hAnsi="Simplified Arabic" w:cs="Simplified Arabic"/>
          <w:sz w:val="28"/>
          <w:szCs w:val="28"/>
          <w:rtl/>
        </w:rPr>
        <w:t xml:space="preserve">الجمعيات </w:t>
      </w:r>
      <w:r w:rsidR="006A22C3" w:rsidRPr="00395C5D">
        <w:rPr>
          <w:rFonts w:ascii="Simplified Arabic" w:hAnsi="Simplified Arabic" w:cs="Simplified Arabic"/>
          <w:sz w:val="28"/>
          <w:szCs w:val="28"/>
          <w:rtl/>
        </w:rPr>
        <w:t>و</w:t>
      </w:r>
      <w:r w:rsidRPr="00395C5D">
        <w:rPr>
          <w:rFonts w:ascii="Simplified Arabic" w:hAnsi="Simplified Arabic" w:cs="Simplified Arabic"/>
          <w:sz w:val="28"/>
          <w:szCs w:val="28"/>
          <w:rtl/>
        </w:rPr>
        <w:t>الإشراف عل</w:t>
      </w:r>
      <w:r w:rsidR="006A22C3" w:rsidRPr="00395C5D">
        <w:rPr>
          <w:rFonts w:ascii="Simplified Arabic" w:hAnsi="Simplified Arabic" w:cs="Simplified Arabic"/>
          <w:sz w:val="28"/>
          <w:szCs w:val="28"/>
          <w:rtl/>
          <w:lang w:bidi="ar-TN"/>
        </w:rPr>
        <w:t>يها</w:t>
      </w:r>
      <w:r w:rsidR="00665641"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 xml:space="preserve">مجلس يسمى </w:t>
      </w:r>
      <w:r w:rsidR="006A22C3" w:rsidRPr="00395C5D">
        <w:rPr>
          <w:rFonts w:ascii="Simplified Arabic" w:hAnsi="Simplified Arabic" w:cs="Simplified Arabic"/>
          <w:sz w:val="28"/>
          <w:szCs w:val="28"/>
          <w:rtl/>
        </w:rPr>
        <w:t>"</w:t>
      </w:r>
      <w:r w:rsidRPr="00395C5D">
        <w:rPr>
          <w:rFonts w:ascii="Simplified Arabic" w:hAnsi="Simplified Arabic" w:cs="Simplified Arabic"/>
          <w:sz w:val="28"/>
          <w:szCs w:val="28"/>
          <w:rtl/>
        </w:rPr>
        <w:t xml:space="preserve">مجلس إدارة </w:t>
      </w:r>
      <w:r w:rsidR="009F105D" w:rsidRPr="00395C5D">
        <w:rPr>
          <w:rFonts w:ascii="Simplified Arabic" w:hAnsi="Simplified Arabic" w:cs="Simplified Arabic"/>
          <w:sz w:val="28"/>
          <w:szCs w:val="28"/>
          <w:rtl/>
        </w:rPr>
        <w:t>منصة</w:t>
      </w:r>
      <w:r w:rsidR="006A22C3" w:rsidRPr="00395C5D">
        <w:rPr>
          <w:rFonts w:ascii="Simplified Arabic" w:hAnsi="Simplified Arabic" w:cs="Simplified Arabic"/>
          <w:sz w:val="28"/>
          <w:szCs w:val="28"/>
          <w:rtl/>
        </w:rPr>
        <w:t xml:space="preserve"> الجمعيات"</w:t>
      </w:r>
      <w:r w:rsidRPr="00395C5D">
        <w:rPr>
          <w:rFonts w:ascii="Simplified Arabic" w:hAnsi="Simplified Arabic" w:cs="Simplified Arabic"/>
          <w:sz w:val="28"/>
          <w:szCs w:val="28"/>
          <w:rtl/>
        </w:rPr>
        <w:t xml:space="preserve"> برئاسة </w:t>
      </w:r>
      <w:r w:rsidR="00A45B1E" w:rsidRPr="00395C5D">
        <w:rPr>
          <w:rFonts w:ascii="Simplified Arabic" w:hAnsi="Simplified Arabic" w:cs="Simplified Arabic"/>
          <w:sz w:val="28"/>
          <w:szCs w:val="28"/>
          <w:rtl/>
          <w:lang w:bidi="ar-TN"/>
        </w:rPr>
        <w:t xml:space="preserve">الوزير المكلف بحقوق الإنسان </w:t>
      </w:r>
      <w:r w:rsidR="00553245" w:rsidRPr="00395C5D">
        <w:rPr>
          <w:rFonts w:ascii="Simplified Arabic" w:hAnsi="Simplified Arabic" w:cs="Simplified Arabic"/>
          <w:sz w:val="28"/>
          <w:szCs w:val="28"/>
          <w:rtl/>
          <w:lang w:bidi="ar-TN"/>
        </w:rPr>
        <w:t xml:space="preserve">والعلاقة مع المجتمع المدني </w:t>
      </w:r>
      <w:r w:rsidRPr="00395C5D">
        <w:rPr>
          <w:rFonts w:ascii="Simplified Arabic" w:hAnsi="Simplified Arabic" w:cs="Simplified Arabic"/>
          <w:sz w:val="28"/>
          <w:szCs w:val="28"/>
          <w:rtl/>
        </w:rPr>
        <w:t>وعضوية</w:t>
      </w:r>
      <w:r w:rsidRPr="00395C5D">
        <w:rPr>
          <w:rFonts w:ascii="Simplified Arabic" w:hAnsi="Simplified Arabic" w:cs="Simplified Arabic"/>
          <w:sz w:val="28"/>
          <w:szCs w:val="28"/>
        </w:rPr>
        <w:t>:</w:t>
      </w:r>
      <w:r w:rsidRPr="00395C5D">
        <w:rPr>
          <w:rFonts w:ascii="Simplified Arabic" w:hAnsi="Simplified Arabic" w:cs="Simplified Arabic"/>
          <w:sz w:val="28"/>
          <w:szCs w:val="28"/>
          <w:rtl/>
        </w:rPr>
        <w:t xml:space="preserve">       </w:t>
      </w:r>
    </w:p>
    <w:p w14:paraId="27B3E1DD" w14:textId="7CACDD47" w:rsidR="006B28AF" w:rsidRPr="00395C5D" w:rsidRDefault="006A22C3" w:rsidP="0099209C">
      <w:pPr>
        <w:pStyle w:val="rteindent1"/>
        <w:numPr>
          <w:ilvl w:val="0"/>
          <w:numId w:val="2"/>
        </w:numPr>
        <w:shd w:val="clear" w:color="auto" w:fill="FFFFFF"/>
        <w:bidi/>
        <w:spacing w:before="0" w:beforeAutospacing="0" w:after="0" w:afterAutospacing="0" w:line="276" w:lineRule="auto"/>
        <w:ind w:right="369"/>
        <w:jc w:val="both"/>
        <w:textAlignment w:val="baseline"/>
        <w:rPr>
          <w:rFonts w:ascii="Simplified Arabic" w:hAnsi="Simplified Arabic" w:cs="Simplified Arabic"/>
          <w:sz w:val="28"/>
          <w:szCs w:val="28"/>
        </w:rPr>
      </w:pPr>
      <w:r w:rsidRPr="00395C5D">
        <w:rPr>
          <w:rFonts w:ascii="Simplified Arabic" w:hAnsi="Simplified Arabic" w:cs="Simplified Arabic"/>
          <w:sz w:val="28"/>
          <w:szCs w:val="28"/>
          <w:rtl/>
        </w:rPr>
        <w:t>ممثل عن الكتابة العامة للحكومة على ألاّ تقل ّ خطته عن مدير إدارة مركزية</w:t>
      </w:r>
      <w:r w:rsidR="0099209C" w:rsidRPr="00395C5D">
        <w:rPr>
          <w:rFonts w:ascii="Simplified Arabic" w:hAnsi="Simplified Arabic" w:cs="Simplified Arabic"/>
          <w:sz w:val="28"/>
          <w:szCs w:val="28"/>
          <w:rtl/>
        </w:rPr>
        <w:t>،</w:t>
      </w:r>
      <w:r w:rsidRPr="00395C5D">
        <w:rPr>
          <w:rFonts w:ascii="Simplified Arabic" w:hAnsi="Simplified Arabic" w:cs="Simplified Arabic"/>
          <w:sz w:val="28"/>
          <w:szCs w:val="28"/>
          <w:rtl/>
        </w:rPr>
        <w:t xml:space="preserve"> </w:t>
      </w:r>
    </w:p>
    <w:p w14:paraId="3AEC974E" w14:textId="3C1230D3" w:rsidR="00F278DF" w:rsidRPr="00395C5D" w:rsidRDefault="006B28AF" w:rsidP="0099209C">
      <w:pPr>
        <w:pStyle w:val="rteindent1"/>
        <w:numPr>
          <w:ilvl w:val="0"/>
          <w:numId w:val="2"/>
        </w:numPr>
        <w:shd w:val="clear" w:color="auto" w:fill="FFFFFF"/>
        <w:bidi/>
        <w:spacing w:before="0" w:beforeAutospacing="0" w:after="0" w:afterAutospacing="0" w:line="276" w:lineRule="auto"/>
        <w:ind w:right="369"/>
        <w:jc w:val="both"/>
        <w:textAlignment w:val="baseline"/>
        <w:rPr>
          <w:rFonts w:ascii="Simplified Arabic" w:hAnsi="Simplified Arabic" w:cs="Simplified Arabic"/>
          <w:sz w:val="28"/>
          <w:szCs w:val="28"/>
          <w:rtl/>
        </w:rPr>
      </w:pPr>
      <w:r w:rsidRPr="00395C5D">
        <w:rPr>
          <w:rFonts w:ascii="Simplified Arabic" w:hAnsi="Simplified Arabic" w:cs="Simplified Arabic"/>
          <w:sz w:val="28"/>
          <w:szCs w:val="28"/>
          <w:rtl/>
        </w:rPr>
        <w:t>قاض</w:t>
      </w:r>
      <w:r w:rsidR="00F278DF" w:rsidRPr="00395C5D">
        <w:rPr>
          <w:rFonts w:ascii="Simplified Arabic" w:hAnsi="Simplified Arabic" w:cs="Simplified Arabic"/>
          <w:sz w:val="28"/>
          <w:szCs w:val="28"/>
          <w:rtl/>
        </w:rPr>
        <w:t xml:space="preserve"> عدلي يتم</w:t>
      </w:r>
      <w:r w:rsidR="00070B09" w:rsidRPr="00395C5D">
        <w:rPr>
          <w:rFonts w:ascii="Simplified Arabic" w:hAnsi="Simplified Arabic" w:cs="Simplified Arabic" w:hint="cs"/>
          <w:sz w:val="28"/>
          <w:szCs w:val="28"/>
          <w:rtl/>
        </w:rPr>
        <w:t>ّ</w:t>
      </w:r>
      <w:r w:rsidR="00F278DF" w:rsidRPr="00395C5D">
        <w:rPr>
          <w:rFonts w:ascii="Simplified Arabic" w:hAnsi="Simplified Arabic" w:cs="Simplified Arabic"/>
          <w:sz w:val="28"/>
          <w:szCs w:val="28"/>
          <w:rtl/>
        </w:rPr>
        <w:t xml:space="preserve"> اقتراحه من مجلس القضاء العدلي</w:t>
      </w:r>
      <w:r w:rsidR="0099209C" w:rsidRPr="00395C5D">
        <w:rPr>
          <w:rFonts w:ascii="Simplified Arabic" w:hAnsi="Simplified Arabic" w:cs="Simplified Arabic"/>
          <w:sz w:val="28"/>
          <w:szCs w:val="28"/>
          <w:rtl/>
        </w:rPr>
        <w:t>،</w:t>
      </w:r>
    </w:p>
    <w:p w14:paraId="217551C5" w14:textId="6E742776" w:rsidR="00F278DF" w:rsidRPr="00395C5D" w:rsidRDefault="006B28AF" w:rsidP="0099209C">
      <w:pPr>
        <w:pStyle w:val="rteindent1"/>
        <w:numPr>
          <w:ilvl w:val="0"/>
          <w:numId w:val="2"/>
        </w:numPr>
        <w:shd w:val="clear" w:color="auto" w:fill="FFFFFF"/>
        <w:bidi/>
        <w:spacing w:before="0" w:beforeAutospacing="0" w:after="0" w:afterAutospacing="0" w:line="276" w:lineRule="auto"/>
        <w:ind w:right="369"/>
        <w:jc w:val="both"/>
        <w:textAlignment w:val="baseline"/>
        <w:rPr>
          <w:rFonts w:ascii="Simplified Arabic" w:hAnsi="Simplified Arabic" w:cs="Simplified Arabic"/>
          <w:sz w:val="28"/>
          <w:szCs w:val="28"/>
          <w:rtl/>
        </w:rPr>
      </w:pPr>
      <w:r w:rsidRPr="00395C5D">
        <w:rPr>
          <w:rFonts w:ascii="Simplified Arabic" w:hAnsi="Simplified Arabic" w:cs="Simplified Arabic"/>
          <w:sz w:val="28"/>
          <w:szCs w:val="28"/>
          <w:rtl/>
        </w:rPr>
        <w:t>قاض</w:t>
      </w:r>
      <w:r w:rsidR="00F278DF" w:rsidRPr="00395C5D">
        <w:rPr>
          <w:rFonts w:ascii="Simplified Arabic" w:hAnsi="Simplified Arabic" w:cs="Simplified Arabic"/>
          <w:sz w:val="28"/>
          <w:szCs w:val="28"/>
          <w:rtl/>
        </w:rPr>
        <w:t xml:space="preserve"> إداري يتم</w:t>
      </w:r>
      <w:r w:rsidR="00070B09" w:rsidRPr="00395C5D">
        <w:rPr>
          <w:rFonts w:ascii="Simplified Arabic" w:hAnsi="Simplified Arabic" w:cs="Simplified Arabic" w:hint="cs"/>
          <w:sz w:val="28"/>
          <w:szCs w:val="28"/>
          <w:rtl/>
        </w:rPr>
        <w:t>ّ</w:t>
      </w:r>
      <w:r w:rsidR="00F278DF" w:rsidRPr="00395C5D">
        <w:rPr>
          <w:rFonts w:ascii="Simplified Arabic" w:hAnsi="Simplified Arabic" w:cs="Simplified Arabic"/>
          <w:sz w:val="28"/>
          <w:szCs w:val="28"/>
          <w:rtl/>
        </w:rPr>
        <w:t xml:space="preserve"> اقتراحه من مجلس القضاء الإداري</w:t>
      </w:r>
      <w:r w:rsidR="0099209C" w:rsidRPr="00395C5D">
        <w:rPr>
          <w:rFonts w:ascii="Simplified Arabic" w:hAnsi="Simplified Arabic" w:cs="Simplified Arabic"/>
          <w:sz w:val="28"/>
          <w:szCs w:val="28"/>
          <w:rtl/>
        </w:rPr>
        <w:t>،</w:t>
      </w:r>
    </w:p>
    <w:p w14:paraId="2CCEC284" w14:textId="1C454587" w:rsidR="00BB58D9" w:rsidRPr="00395C5D" w:rsidRDefault="00B1568F" w:rsidP="0099209C">
      <w:pPr>
        <w:pStyle w:val="rteindent1"/>
        <w:numPr>
          <w:ilvl w:val="0"/>
          <w:numId w:val="2"/>
        </w:numPr>
        <w:shd w:val="clear" w:color="auto" w:fill="FFFFFF"/>
        <w:bidi/>
        <w:spacing w:before="0" w:beforeAutospacing="0" w:after="0" w:afterAutospacing="0" w:line="276" w:lineRule="auto"/>
        <w:ind w:right="369"/>
        <w:jc w:val="both"/>
        <w:textAlignment w:val="baseline"/>
        <w:rPr>
          <w:rFonts w:ascii="Simplified Arabic" w:hAnsi="Simplified Arabic" w:cs="Simplified Arabic"/>
          <w:sz w:val="28"/>
          <w:szCs w:val="28"/>
        </w:rPr>
      </w:pPr>
      <w:r w:rsidRPr="00395C5D">
        <w:rPr>
          <w:rFonts w:ascii="Simplified Arabic" w:hAnsi="Simplified Arabic" w:cs="Simplified Arabic"/>
          <w:sz w:val="28"/>
          <w:szCs w:val="28"/>
          <w:rtl/>
        </w:rPr>
        <w:t xml:space="preserve"> </w:t>
      </w:r>
      <w:r w:rsidR="006B28AF" w:rsidRPr="00395C5D">
        <w:rPr>
          <w:rFonts w:ascii="Simplified Arabic" w:hAnsi="Simplified Arabic" w:cs="Simplified Arabic"/>
          <w:sz w:val="28"/>
          <w:szCs w:val="28"/>
          <w:rtl/>
        </w:rPr>
        <w:t>قاض</w:t>
      </w:r>
      <w:r w:rsidR="00BB58D9" w:rsidRPr="00395C5D">
        <w:rPr>
          <w:rFonts w:ascii="Simplified Arabic" w:hAnsi="Simplified Arabic" w:cs="Simplified Arabic"/>
          <w:sz w:val="28"/>
          <w:szCs w:val="28"/>
          <w:rtl/>
        </w:rPr>
        <w:t xml:space="preserve"> مالي يتم</w:t>
      </w:r>
      <w:r w:rsidR="00070B09" w:rsidRPr="00395C5D">
        <w:rPr>
          <w:rFonts w:ascii="Simplified Arabic" w:hAnsi="Simplified Arabic" w:cs="Simplified Arabic" w:hint="cs"/>
          <w:sz w:val="28"/>
          <w:szCs w:val="28"/>
          <w:rtl/>
        </w:rPr>
        <w:t>ّ</w:t>
      </w:r>
      <w:r w:rsidR="00BB58D9" w:rsidRPr="00395C5D">
        <w:rPr>
          <w:rFonts w:ascii="Simplified Arabic" w:hAnsi="Simplified Arabic" w:cs="Simplified Arabic"/>
          <w:sz w:val="28"/>
          <w:szCs w:val="28"/>
          <w:rtl/>
        </w:rPr>
        <w:t xml:space="preserve"> اقتراحه من مجلس القضاء المالي</w:t>
      </w:r>
      <w:r w:rsidR="0099209C" w:rsidRPr="00395C5D">
        <w:rPr>
          <w:rFonts w:ascii="Simplified Arabic" w:hAnsi="Simplified Arabic" w:cs="Simplified Arabic"/>
          <w:sz w:val="28"/>
          <w:szCs w:val="28"/>
          <w:rtl/>
        </w:rPr>
        <w:t>،</w:t>
      </w:r>
    </w:p>
    <w:p w14:paraId="13091487" w14:textId="63E27996" w:rsidR="00BB58D9" w:rsidRPr="00395C5D" w:rsidRDefault="0099209C" w:rsidP="00CC6FB1">
      <w:pPr>
        <w:pStyle w:val="rteindent1"/>
        <w:numPr>
          <w:ilvl w:val="0"/>
          <w:numId w:val="2"/>
        </w:numPr>
        <w:shd w:val="clear" w:color="auto" w:fill="FFFFFF"/>
        <w:tabs>
          <w:tab w:val="right" w:pos="9496"/>
        </w:tabs>
        <w:bidi/>
        <w:spacing w:before="0" w:beforeAutospacing="0" w:after="0" w:afterAutospacing="0" w:line="276" w:lineRule="auto"/>
        <w:ind w:right="369"/>
        <w:jc w:val="both"/>
        <w:textAlignment w:val="baseline"/>
        <w:rPr>
          <w:rFonts w:ascii="Simplified Arabic" w:hAnsi="Simplified Arabic" w:cs="Simplified Arabic"/>
          <w:sz w:val="28"/>
          <w:szCs w:val="28"/>
        </w:rPr>
      </w:pPr>
      <w:r w:rsidRPr="00395C5D">
        <w:rPr>
          <w:rFonts w:ascii="Simplified Arabic" w:hAnsi="Simplified Arabic" w:cs="Simplified Arabic"/>
          <w:sz w:val="28"/>
          <w:szCs w:val="28"/>
          <w:rtl/>
        </w:rPr>
        <w:t>المدير العام لمركز الإعلام والتكوين والدراسات والتوثيق حول الجمعيات (إفادة) أو من يمثله على ألاّ تقل ّ خطته عن مدير إدارة مركزية،</w:t>
      </w:r>
    </w:p>
    <w:p w14:paraId="50622031" w14:textId="3BC6C4E3" w:rsidR="0099209C" w:rsidRPr="00395C5D" w:rsidRDefault="0099209C" w:rsidP="0099209C">
      <w:pPr>
        <w:pStyle w:val="rteindent1"/>
        <w:numPr>
          <w:ilvl w:val="0"/>
          <w:numId w:val="2"/>
        </w:numPr>
        <w:shd w:val="clear" w:color="auto" w:fill="FFFFFF"/>
        <w:bidi/>
        <w:spacing w:before="0" w:beforeAutospacing="0" w:after="0" w:afterAutospacing="0" w:line="276" w:lineRule="auto"/>
        <w:ind w:right="369"/>
        <w:jc w:val="both"/>
        <w:textAlignment w:val="baseline"/>
        <w:rPr>
          <w:rFonts w:ascii="Simplified Arabic" w:hAnsi="Simplified Arabic" w:cs="Simplified Arabic"/>
          <w:sz w:val="28"/>
          <w:szCs w:val="28"/>
        </w:rPr>
      </w:pPr>
      <w:r w:rsidRPr="00395C5D">
        <w:rPr>
          <w:rFonts w:ascii="Simplified Arabic" w:hAnsi="Simplified Arabic" w:cs="Simplified Arabic"/>
          <w:sz w:val="28"/>
          <w:szCs w:val="28"/>
          <w:rtl/>
        </w:rPr>
        <w:t xml:space="preserve">المدير العام </w:t>
      </w:r>
      <w:r w:rsidR="00BB58D9" w:rsidRPr="00395C5D">
        <w:rPr>
          <w:rFonts w:ascii="Simplified Arabic" w:hAnsi="Simplified Arabic" w:cs="Simplified Arabic"/>
          <w:sz w:val="28"/>
          <w:szCs w:val="28"/>
          <w:rtl/>
        </w:rPr>
        <w:t>ل</w:t>
      </w:r>
      <w:r w:rsidRPr="00395C5D">
        <w:rPr>
          <w:rFonts w:ascii="Simplified Arabic" w:hAnsi="Simplified Arabic" w:cs="Simplified Arabic"/>
          <w:sz w:val="28"/>
          <w:szCs w:val="28"/>
          <w:rtl/>
        </w:rPr>
        <w:t>ل</w:t>
      </w:r>
      <w:r w:rsidR="00BB58D9" w:rsidRPr="00395C5D">
        <w:rPr>
          <w:rFonts w:ascii="Simplified Arabic" w:hAnsi="Simplified Arabic" w:cs="Simplified Arabic"/>
          <w:sz w:val="28"/>
          <w:szCs w:val="28"/>
          <w:rtl/>
        </w:rPr>
        <w:t>مركز الوطني للإعلامية</w:t>
      </w:r>
      <w:r w:rsidRPr="00395C5D">
        <w:rPr>
          <w:rFonts w:ascii="Simplified Arabic" w:hAnsi="Simplified Arabic" w:cs="Simplified Arabic"/>
          <w:sz w:val="28"/>
          <w:szCs w:val="28"/>
          <w:rtl/>
        </w:rPr>
        <w:t xml:space="preserve"> أو من يمثله على ألاّ تقل ّ خطته عن مدير إدارة مركزية،</w:t>
      </w:r>
    </w:p>
    <w:p w14:paraId="71A95AEE" w14:textId="77777777" w:rsidR="0099209C" w:rsidRPr="00395C5D" w:rsidRDefault="0099209C" w:rsidP="0099209C">
      <w:pPr>
        <w:pStyle w:val="rteindent1"/>
        <w:numPr>
          <w:ilvl w:val="0"/>
          <w:numId w:val="2"/>
        </w:numPr>
        <w:shd w:val="clear" w:color="auto" w:fill="FFFFFF"/>
        <w:bidi/>
        <w:spacing w:before="0" w:beforeAutospacing="0" w:after="0" w:afterAutospacing="0" w:line="276" w:lineRule="auto"/>
        <w:ind w:right="369"/>
        <w:jc w:val="both"/>
        <w:textAlignment w:val="baseline"/>
        <w:rPr>
          <w:rFonts w:ascii="Simplified Arabic" w:hAnsi="Simplified Arabic" w:cs="Simplified Arabic"/>
          <w:sz w:val="28"/>
          <w:szCs w:val="28"/>
        </w:rPr>
      </w:pPr>
      <w:r w:rsidRPr="00395C5D">
        <w:rPr>
          <w:rFonts w:ascii="Simplified Arabic" w:hAnsi="Simplified Arabic" w:cs="Simplified Arabic"/>
          <w:sz w:val="28"/>
          <w:szCs w:val="28"/>
          <w:rtl/>
        </w:rPr>
        <w:t>المدير العام لوكالة السلامة المعلوماتية أو من يمثله على ألاّ تقل ّ خطته عن مدير إدارة مركزية،</w:t>
      </w:r>
    </w:p>
    <w:p w14:paraId="6C471EDD" w14:textId="70A7130C" w:rsidR="005D7A41" w:rsidRPr="00395C5D" w:rsidRDefault="005D7A41" w:rsidP="00642872">
      <w:pPr>
        <w:pStyle w:val="rteindent1"/>
        <w:numPr>
          <w:ilvl w:val="0"/>
          <w:numId w:val="2"/>
        </w:numPr>
        <w:shd w:val="clear" w:color="auto" w:fill="FFFFFF"/>
        <w:bidi/>
        <w:spacing w:before="0" w:beforeAutospacing="0" w:after="0" w:afterAutospacing="0"/>
        <w:ind w:right="369"/>
        <w:jc w:val="both"/>
        <w:textAlignment w:val="baseline"/>
        <w:rPr>
          <w:rFonts w:ascii="Simplified Arabic" w:hAnsi="Simplified Arabic" w:cs="Simplified Arabic"/>
          <w:sz w:val="28"/>
          <w:szCs w:val="28"/>
        </w:rPr>
      </w:pPr>
      <w:r w:rsidRPr="00395C5D">
        <w:rPr>
          <w:rFonts w:ascii="Simplified Arabic" w:hAnsi="Simplified Arabic" w:cs="Simplified Arabic"/>
          <w:sz w:val="28"/>
          <w:szCs w:val="28"/>
          <w:rtl/>
        </w:rPr>
        <w:t xml:space="preserve">ممثل عن المجتمع المدني يختاره رئيس هيئة حقوق الإنسان من ضمن الجمعيات </w:t>
      </w:r>
      <w:r w:rsidR="00642872" w:rsidRPr="00395C5D">
        <w:rPr>
          <w:rFonts w:ascii="Simplified Arabic" w:hAnsi="Simplified Arabic" w:cs="Simplified Arabic"/>
          <w:sz w:val="28"/>
          <w:szCs w:val="28"/>
          <w:rtl/>
        </w:rPr>
        <w:t xml:space="preserve">الناشطة </w:t>
      </w:r>
      <w:r w:rsidRPr="00395C5D">
        <w:rPr>
          <w:rFonts w:ascii="Simplified Arabic" w:hAnsi="Simplified Arabic" w:cs="Simplified Arabic"/>
          <w:sz w:val="28"/>
          <w:szCs w:val="28"/>
          <w:rtl/>
        </w:rPr>
        <w:t>في مجال حقوق الإنسان.</w:t>
      </w:r>
    </w:p>
    <w:p w14:paraId="5492B655" w14:textId="77777777" w:rsidR="00F71CB0" w:rsidRPr="00395C5D" w:rsidRDefault="00F71CB0" w:rsidP="00F71CB0">
      <w:pPr>
        <w:pStyle w:val="rteindent1"/>
        <w:shd w:val="clear" w:color="auto" w:fill="FFFFFF"/>
        <w:bidi/>
        <w:spacing w:before="0" w:beforeAutospacing="0" w:after="0" w:afterAutospacing="0"/>
        <w:ind w:left="1068" w:right="369"/>
        <w:jc w:val="both"/>
        <w:textAlignment w:val="baseline"/>
        <w:rPr>
          <w:rFonts w:ascii="Simplified Arabic" w:hAnsi="Simplified Arabic" w:cs="Simplified Arabic"/>
          <w:sz w:val="16"/>
          <w:szCs w:val="16"/>
        </w:rPr>
      </w:pPr>
    </w:p>
    <w:p w14:paraId="38E111B6" w14:textId="2E170E33" w:rsidR="00665641" w:rsidRPr="00395C5D" w:rsidRDefault="00F278DF" w:rsidP="00642872">
      <w:pPr>
        <w:pStyle w:val="rteindent1"/>
        <w:shd w:val="clear" w:color="auto" w:fill="FFFFFF"/>
        <w:bidi/>
        <w:spacing w:before="0" w:beforeAutospacing="0" w:after="0" w:afterAutospacing="0" w:line="276" w:lineRule="auto"/>
        <w:ind w:right="369"/>
        <w:jc w:val="both"/>
        <w:textAlignment w:val="baseline"/>
        <w:rPr>
          <w:rFonts w:ascii="Simplified Arabic" w:hAnsi="Simplified Arabic" w:cs="Simplified Arabic"/>
          <w:sz w:val="28"/>
          <w:szCs w:val="28"/>
          <w:rtl/>
          <w:lang w:val="en-US"/>
        </w:rPr>
      </w:pPr>
      <w:r w:rsidRPr="00395C5D">
        <w:rPr>
          <w:rFonts w:ascii="Simplified Arabic" w:hAnsi="Simplified Arabic" w:cs="Simplified Arabic"/>
          <w:sz w:val="28"/>
          <w:szCs w:val="28"/>
          <w:rtl/>
          <w:lang w:val="en-US" w:bidi="ar-TN"/>
        </w:rPr>
        <w:t xml:space="preserve">ويختصّ </w:t>
      </w:r>
      <w:r w:rsidR="00513B53" w:rsidRPr="00395C5D">
        <w:rPr>
          <w:rFonts w:ascii="Simplified Arabic" w:hAnsi="Simplified Arabic" w:cs="Simplified Arabic"/>
          <w:sz w:val="28"/>
          <w:szCs w:val="28"/>
          <w:rtl/>
          <w:lang w:val="en-US" w:bidi="ar-TN"/>
        </w:rPr>
        <w:t>المجلس بالنظر</w:t>
      </w:r>
      <w:r w:rsidRPr="00395C5D">
        <w:rPr>
          <w:rFonts w:ascii="Simplified Arabic" w:hAnsi="Simplified Arabic" w:cs="Simplified Arabic"/>
          <w:sz w:val="28"/>
          <w:szCs w:val="28"/>
          <w:rtl/>
          <w:lang w:val="en-US" w:bidi="ar-TN"/>
        </w:rPr>
        <w:t xml:space="preserve"> </w:t>
      </w:r>
      <w:r w:rsidR="00513B53" w:rsidRPr="00395C5D">
        <w:rPr>
          <w:rFonts w:ascii="Simplified Arabic" w:hAnsi="Simplified Arabic" w:cs="Simplified Arabic"/>
          <w:sz w:val="28"/>
          <w:szCs w:val="28"/>
          <w:rtl/>
          <w:lang w:val="en-US" w:bidi="ar-TN"/>
        </w:rPr>
        <w:t>في التدابير الضرورية لحسن</w:t>
      </w:r>
      <w:r w:rsidR="007C7858" w:rsidRPr="00395C5D">
        <w:rPr>
          <w:rFonts w:ascii="Simplified Arabic" w:hAnsi="Simplified Arabic" w:cs="Simplified Arabic"/>
          <w:sz w:val="28"/>
          <w:szCs w:val="28"/>
          <w:rtl/>
          <w:lang w:val="en-US" w:bidi="ar-TN"/>
        </w:rPr>
        <w:t xml:space="preserve"> سير المنصة </w:t>
      </w:r>
      <w:r w:rsidR="00642872" w:rsidRPr="00395C5D">
        <w:rPr>
          <w:rFonts w:ascii="Simplified Arabic" w:hAnsi="Simplified Arabic" w:cs="Simplified Arabic" w:hint="cs"/>
          <w:sz w:val="28"/>
          <w:szCs w:val="28"/>
          <w:rtl/>
          <w:lang w:val="en-US" w:bidi="ar-TN"/>
        </w:rPr>
        <w:t xml:space="preserve">والتتبعات المترتبة </w:t>
      </w:r>
      <w:r w:rsidRPr="00395C5D">
        <w:rPr>
          <w:rFonts w:ascii="Simplified Arabic" w:hAnsi="Simplified Arabic" w:cs="Simplified Arabic"/>
          <w:sz w:val="28"/>
          <w:szCs w:val="28"/>
          <w:rtl/>
          <w:lang w:val="en-US" w:bidi="ar-TN"/>
        </w:rPr>
        <w:t>عن مخالفة هذا القانون.</w:t>
      </w:r>
      <w:r w:rsidR="00665641" w:rsidRPr="00395C5D">
        <w:rPr>
          <w:rFonts w:ascii="Simplified Arabic" w:hAnsi="Simplified Arabic" w:cs="Simplified Arabic"/>
          <w:sz w:val="28"/>
          <w:szCs w:val="28"/>
          <w:rtl/>
          <w:lang w:val="en-US" w:bidi="ar-TN"/>
        </w:rPr>
        <w:t xml:space="preserve"> </w:t>
      </w:r>
      <w:r w:rsidR="00642872" w:rsidRPr="00395C5D">
        <w:rPr>
          <w:rFonts w:ascii="Simplified Arabic" w:hAnsi="Simplified Arabic" w:cs="Simplified Arabic" w:hint="cs"/>
          <w:sz w:val="28"/>
          <w:szCs w:val="28"/>
          <w:rtl/>
          <w:lang w:val="en-US"/>
        </w:rPr>
        <w:t xml:space="preserve"> كما </w:t>
      </w:r>
      <w:r w:rsidR="00665641" w:rsidRPr="00395C5D">
        <w:rPr>
          <w:rFonts w:ascii="Simplified Arabic" w:hAnsi="Simplified Arabic" w:cs="Simplified Arabic"/>
          <w:sz w:val="28"/>
          <w:szCs w:val="28"/>
          <w:rtl/>
          <w:lang w:val="en-US"/>
        </w:rPr>
        <w:t>تتم</w:t>
      </w:r>
      <w:r w:rsidR="006B28AF" w:rsidRPr="00395C5D">
        <w:rPr>
          <w:rFonts w:ascii="Simplified Arabic" w:hAnsi="Simplified Arabic" w:cs="Simplified Arabic"/>
          <w:sz w:val="28"/>
          <w:szCs w:val="28"/>
          <w:rtl/>
          <w:lang w:val="en-US"/>
        </w:rPr>
        <w:t>ّ</w:t>
      </w:r>
      <w:r w:rsidR="00665641" w:rsidRPr="00395C5D">
        <w:rPr>
          <w:rFonts w:ascii="Simplified Arabic" w:hAnsi="Simplified Arabic" w:cs="Simplified Arabic"/>
          <w:sz w:val="28"/>
          <w:szCs w:val="28"/>
          <w:rtl/>
          <w:lang w:val="en-US"/>
        </w:rPr>
        <w:t xml:space="preserve"> استشا</w:t>
      </w:r>
      <w:r w:rsidR="006B28AF" w:rsidRPr="00395C5D">
        <w:rPr>
          <w:rFonts w:ascii="Simplified Arabic" w:hAnsi="Simplified Arabic" w:cs="Simplified Arabic"/>
          <w:sz w:val="28"/>
          <w:szCs w:val="28"/>
          <w:rtl/>
          <w:lang w:val="en-US"/>
        </w:rPr>
        <w:t>ر</w:t>
      </w:r>
      <w:r w:rsidR="00665641" w:rsidRPr="00395C5D">
        <w:rPr>
          <w:rFonts w:ascii="Simplified Arabic" w:hAnsi="Simplified Arabic" w:cs="Simplified Arabic"/>
          <w:sz w:val="28"/>
          <w:szCs w:val="28"/>
          <w:rtl/>
          <w:lang w:val="en-US"/>
        </w:rPr>
        <w:t xml:space="preserve">ته في جميع </w:t>
      </w:r>
      <w:r w:rsidR="006B28AF" w:rsidRPr="00395C5D">
        <w:rPr>
          <w:rFonts w:ascii="Simplified Arabic" w:hAnsi="Simplified Arabic" w:cs="Simplified Arabic"/>
          <w:sz w:val="28"/>
          <w:szCs w:val="28"/>
          <w:rtl/>
          <w:lang w:val="en-US"/>
        </w:rPr>
        <w:t>المسائل</w:t>
      </w:r>
      <w:r w:rsidR="00665641" w:rsidRPr="00395C5D">
        <w:rPr>
          <w:rFonts w:ascii="Simplified Arabic" w:hAnsi="Simplified Arabic" w:cs="Simplified Arabic"/>
          <w:sz w:val="28"/>
          <w:szCs w:val="28"/>
          <w:rtl/>
          <w:lang w:val="en-US"/>
        </w:rPr>
        <w:t xml:space="preserve"> ذات العلاقة بتطبيق هذا القانون.</w:t>
      </w:r>
    </w:p>
    <w:p w14:paraId="2D7149F6" w14:textId="22FB1E74" w:rsidR="00F278DF" w:rsidRDefault="00642872" w:rsidP="00220001">
      <w:pPr>
        <w:pStyle w:val="rteindent1"/>
        <w:shd w:val="clear" w:color="auto" w:fill="FFFFFF"/>
        <w:bidi/>
        <w:spacing w:before="0" w:beforeAutospacing="0" w:after="0" w:afterAutospacing="0" w:line="276" w:lineRule="auto"/>
        <w:ind w:right="369"/>
        <w:jc w:val="both"/>
        <w:textAlignment w:val="baseline"/>
        <w:rPr>
          <w:rFonts w:ascii="Simplified Arabic" w:hAnsi="Simplified Arabic" w:cs="Simplified Arabic"/>
          <w:sz w:val="28"/>
          <w:szCs w:val="28"/>
          <w:rtl/>
          <w:lang w:val="en-US" w:bidi="ar-TN"/>
        </w:rPr>
      </w:pPr>
      <w:r w:rsidRPr="00395C5D">
        <w:rPr>
          <w:rFonts w:ascii="Simplified Arabic" w:hAnsi="Simplified Arabic" w:cs="Simplified Arabic" w:hint="cs"/>
          <w:sz w:val="28"/>
          <w:szCs w:val="28"/>
          <w:rtl/>
          <w:lang w:val="en-US"/>
        </w:rPr>
        <w:t>و</w:t>
      </w:r>
      <w:r w:rsidR="006B28AF" w:rsidRPr="00395C5D">
        <w:rPr>
          <w:rFonts w:ascii="Simplified Arabic" w:hAnsi="Simplified Arabic" w:cs="Simplified Arabic"/>
          <w:sz w:val="28"/>
          <w:szCs w:val="28"/>
          <w:rtl/>
          <w:lang w:val="en-US"/>
        </w:rPr>
        <w:t xml:space="preserve">يجتمع </w:t>
      </w:r>
      <w:r w:rsidR="00220001" w:rsidRPr="00395C5D">
        <w:rPr>
          <w:rFonts w:ascii="Simplified Arabic" w:hAnsi="Simplified Arabic" w:cs="Simplified Arabic" w:hint="cs"/>
          <w:sz w:val="28"/>
          <w:szCs w:val="28"/>
          <w:rtl/>
          <w:lang w:val="en-US"/>
        </w:rPr>
        <w:t>ال</w:t>
      </w:r>
      <w:r w:rsidR="006B28AF" w:rsidRPr="00395C5D">
        <w:rPr>
          <w:rFonts w:ascii="Simplified Arabic" w:hAnsi="Simplified Arabic" w:cs="Simplified Arabic"/>
          <w:sz w:val="28"/>
          <w:szCs w:val="28"/>
          <w:rtl/>
          <w:lang w:val="en-US"/>
        </w:rPr>
        <w:t>مجلس بحضور نصف أعضائه على الأقل، و</w:t>
      </w:r>
      <w:r w:rsidR="00F278DF" w:rsidRPr="00395C5D">
        <w:rPr>
          <w:rFonts w:ascii="Simplified Arabic" w:hAnsi="Simplified Arabic" w:cs="Simplified Arabic"/>
          <w:sz w:val="28"/>
          <w:szCs w:val="28"/>
          <w:rtl/>
          <w:lang w:val="en-US" w:bidi="ar-TN"/>
        </w:rPr>
        <w:t>يت</w:t>
      </w:r>
      <w:r w:rsidR="00580DF9" w:rsidRPr="00395C5D">
        <w:rPr>
          <w:rFonts w:ascii="Simplified Arabic" w:hAnsi="Simplified Arabic" w:cs="Simplified Arabic"/>
          <w:sz w:val="28"/>
          <w:szCs w:val="28"/>
          <w:rtl/>
          <w:lang w:val="en-US" w:bidi="ar-TN"/>
        </w:rPr>
        <w:t>ّ</w:t>
      </w:r>
      <w:r w:rsidR="00F278DF" w:rsidRPr="00395C5D">
        <w:rPr>
          <w:rFonts w:ascii="Simplified Arabic" w:hAnsi="Simplified Arabic" w:cs="Simplified Arabic"/>
          <w:sz w:val="28"/>
          <w:szCs w:val="28"/>
          <w:rtl/>
          <w:lang w:val="en-US" w:bidi="ar-TN"/>
        </w:rPr>
        <w:t xml:space="preserve">خذ </w:t>
      </w:r>
      <w:r w:rsidR="006B28AF" w:rsidRPr="00395C5D">
        <w:rPr>
          <w:rFonts w:ascii="Simplified Arabic" w:hAnsi="Simplified Arabic" w:cs="Simplified Arabic"/>
          <w:sz w:val="28"/>
          <w:szCs w:val="28"/>
          <w:rtl/>
          <w:lang w:val="en-US" w:bidi="ar-TN"/>
        </w:rPr>
        <w:t>قراراته ب</w:t>
      </w:r>
      <w:r w:rsidR="00F278DF" w:rsidRPr="00395C5D">
        <w:rPr>
          <w:rFonts w:ascii="Simplified Arabic" w:hAnsi="Simplified Arabic" w:cs="Simplified Arabic"/>
          <w:sz w:val="28"/>
          <w:szCs w:val="28"/>
          <w:rtl/>
          <w:lang w:val="en-US" w:bidi="ar-TN"/>
        </w:rPr>
        <w:t xml:space="preserve">أغلبية </w:t>
      </w:r>
      <w:r w:rsidR="006B28AF" w:rsidRPr="00395C5D">
        <w:rPr>
          <w:rFonts w:ascii="Simplified Arabic" w:hAnsi="Simplified Arabic" w:cs="Simplified Arabic"/>
          <w:sz w:val="28"/>
          <w:szCs w:val="28"/>
          <w:rtl/>
          <w:lang w:val="en-US" w:bidi="ar-TN"/>
        </w:rPr>
        <w:t>الأعضاء</w:t>
      </w:r>
      <w:r w:rsidR="00665641" w:rsidRPr="00395C5D">
        <w:rPr>
          <w:rFonts w:ascii="Simplified Arabic" w:hAnsi="Simplified Arabic" w:cs="Simplified Arabic"/>
          <w:sz w:val="28"/>
          <w:szCs w:val="28"/>
          <w:rtl/>
          <w:lang w:val="en-US" w:bidi="ar-TN"/>
        </w:rPr>
        <w:t xml:space="preserve"> الحا</w:t>
      </w:r>
      <w:r w:rsidR="006B28AF" w:rsidRPr="00395C5D">
        <w:rPr>
          <w:rFonts w:ascii="Simplified Arabic" w:hAnsi="Simplified Arabic" w:cs="Simplified Arabic"/>
          <w:sz w:val="28"/>
          <w:szCs w:val="28"/>
          <w:rtl/>
          <w:lang w:val="en-US" w:bidi="ar-TN"/>
        </w:rPr>
        <w:t>ضرين</w:t>
      </w:r>
      <w:r w:rsidR="00F278DF" w:rsidRPr="00395C5D">
        <w:rPr>
          <w:rFonts w:ascii="Simplified Arabic" w:hAnsi="Simplified Arabic" w:cs="Simplified Arabic"/>
          <w:sz w:val="28"/>
          <w:szCs w:val="28"/>
          <w:rtl/>
          <w:lang w:val="en-US" w:bidi="ar-TN"/>
        </w:rPr>
        <w:t>.</w:t>
      </w:r>
    </w:p>
    <w:p w14:paraId="16CC18EB" w14:textId="77777777" w:rsidR="00860574" w:rsidRPr="00395C5D" w:rsidRDefault="00860574" w:rsidP="00860574">
      <w:pPr>
        <w:pStyle w:val="rteindent1"/>
        <w:shd w:val="clear" w:color="auto" w:fill="FFFFFF"/>
        <w:bidi/>
        <w:spacing w:before="0" w:beforeAutospacing="0" w:after="0" w:afterAutospacing="0" w:line="276" w:lineRule="auto"/>
        <w:ind w:right="369"/>
        <w:jc w:val="both"/>
        <w:textAlignment w:val="baseline"/>
        <w:rPr>
          <w:rFonts w:ascii="Simplified Arabic" w:hAnsi="Simplified Arabic" w:cs="Simplified Arabic"/>
          <w:sz w:val="28"/>
          <w:szCs w:val="28"/>
          <w:rtl/>
          <w:lang w:val="en-US" w:bidi="ar-TN"/>
        </w:rPr>
      </w:pPr>
    </w:p>
    <w:p w14:paraId="6E2F29D9" w14:textId="278E501F" w:rsidR="002B1299" w:rsidRPr="00395C5D" w:rsidRDefault="00513B53" w:rsidP="00F71CB0">
      <w:pPr>
        <w:bidi/>
        <w:jc w:val="both"/>
        <w:rPr>
          <w:rFonts w:ascii="Simplified Arabic" w:hAnsi="Simplified Arabic" w:cs="Simplified Arabic"/>
          <w:b/>
          <w:bCs/>
          <w:sz w:val="32"/>
          <w:szCs w:val="32"/>
          <w:rtl/>
        </w:rPr>
      </w:pPr>
      <w:r w:rsidRPr="00395C5D">
        <w:rPr>
          <w:rFonts w:ascii="Simplified Arabic" w:hAnsi="Simplified Arabic" w:cs="Simplified Arabic"/>
          <w:b/>
          <w:bCs/>
          <w:sz w:val="32"/>
          <w:szCs w:val="32"/>
          <w:rtl/>
        </w:rPr>
        <w:lastRenderedPageBreak/>
        <w:t>الفصل 3</w:t>
      </w:r>
      <w:r w:rsidR="006B28AF" w:rsidRPr="00395C5D">
        <w:rPr>
          <w:rFonts w:ascii="Simplified Arabic" w:hAnsi="Simplified Arabic" w:cs="Simplified Arabic"/>
          <w:b/>
          <w:bCs/>
          <w:sz w:val="32"/>
          <w:szCs w:val="32"/>
          <w:rtl/>
        </w:rPr>
        <w:t xml:space="preserve">: </w:t>
      </w:r>
      <w:r w:rsidR="002B1299" w:rsidRPr="00395C5D">
        <w:rPr>
          <w:rFonts w:ascii="Simplified Arabic" w:hAnsi="Simplified Arabic" w:cs="Simplified Arabic"/>
          <w:b/>
          <w:bCs/>
          <w:sz w:val="32"/>
          <w:szCs w:val="32"/>
          <w:rtl/>
        </w:rPr>
        <w:t xml:space="preserve"> </w:t>
      </w:r>
    </w:p>
    <w:p w14:paraId="22654E9D" w14:textId="714A2229" w:rsidR="0084002C" w:rsidRPr="00395C5D" w:rsidRDefault="00676735" w:rsidP="00070B09">
      <w:pPr>
        <w:bidi/>
        <w:jc w:val="both"/>
        <w:rPr>
          <w:rFonts w:ascii="Simplified Arabic" w:hAnsi="Simplified Arabic" w:cs="Simplified Arabic"/>
          <w:sz w:val="28"/>
          <w:szCs w:val="28"/>
          <w:rtl/>
          <w:lang w:bidi="ar-TN"/>
        </w:rPr>
      </w:pPr>
      <w:r w:rsidRPr="00395C5D">
        <w:rPr>
          <w:rFonts w:ascii="Simplified Arabic" w:hAnsi="Simplified Arabic" w:cs="Simplified Arabic"/>
          <w:sz w:val="28"/>
          <w:szCs w:val="28"/>
          <w:rtl/>
          <w:lang w:bidi="ar-TN"/>
        </w:rPr>
        <w:t xml:space="preserve">على </w:t>
      </w:r>
      <w:r w:rsidR="00244C5F" w:rsidRPr="00395C5D">
        <w:rPr>
          <w:rFonts w:ascii="Simplified Arabic" w:hAnsi="Simplified Arabic" w:cs="Simplified Arabic"/>
          <w:sz w:val="28"/>
          <w:szCs w:val="28"/>
          <w:rtl/>
          <w:lang w:bidi="ar-TN"/>
        </w:rPr>
        <w:t>الراغبين في ت</w:t>
      </w:r>
      <w:r w:rsidR="00220001" w:rsidRPr="00395C5D">
        <w:rPr>
          <w:rFonts w:ascii="Simplified Arabic" w:hAnsi="Simplified Arabic" w:cs="Simplified Arabic"/>
          <w:sz w:val="28"/>
          <w:szCs w:val="28"/>
          <w:rtl/>
          <w:lang w:bidi="ar-TN"/>
        </w:rPr>
        <w:t>أسيس</w:t>
      </w:r>
      <w:r w:rsidR="00244C5F" w:rsidRPr="00395C5D">
        <w:rPr>
          <w:rFonts w:ascii="Simplified Arabic" w:hAnsi="Simplified Arabic" w:cs="Simplified Arabic"/>
          <w:sz w:val="28"/>
          <w:szCs w:val="28"/>
          <w:rtl/>
          <w:lang w:bidi="ar-TN"/>
        </w:rPr>
        <w:t xml:space="preserve"> جمعية </w:t>
      </w:r>
      <w:r w:rsidR="00BB58D9" w:rsidRPr="00395C5D">
        <w:rPr>
          <w:rFonts w:ascii="Simplified Arabic" w:hAnsi="Simplified Arabic" w:cs="Simplified Arabic"/>
          <w:sz w:val="28"/>
          <w:szCs w:val="28"/>
          <w:rtl/>
          <w:lang w:bidi="ar-TN"/>
        </w:rPr>
        <w:t>إجراء</w:t>
      </w:r>
      <w:r w:rsidR="00244C5F" w:rsidRPr="00395C5D">
        <w:rPr>
          <w:rFonts w:ascii="Simplified Arabic" w:hAnsi="Simplified Arabic" w:cs="Simplified Arabic"/>
          <w:sz w:val="28"/>
          <w:szCs w:val="28"/>
          <w:rtl/>
          <w:lang w:bidi="ar-TN"/>
        </w:rPr>
        <w:t xml:space="preserve"> التسجيل على منص</w:t>
      </w:r>
      <w:r w:rsidR="006B28AF" w:rsidRPr="00395C5D">
        <w:rPr>
          <w:rFonts w:ascii="Simplified Arabic" w:hAnsi="Simplified Arabic" w:cs="Simplified Arabic"/>
          <w:sz w:val="28"/>
          <w:szCs w:val="28"/>
          <w:rtl/>
          <w:lang w:bidi="ar-TN"/>
        </w:rPr>
        <w:t>ّ</w:t>
      </w:r>
      <w:r w:rsidR="00244C5F" w:rsidRPr="00395C5D">
        <w:rPr>
          <w:rFonts w:ascii="Simplified Arabic" w:hAnsi="Simplified Arabic" w:cs="Simplified Arabic"/>
          <w:sz w:val="28"/>
          <w:szCs w:val="28"/>
          <w:rtl/>
          <w:lang w:bidi="ar-TN"/>
        </w:rPr>
        <w:t>ة ال</w:t>
      </w:r>
      <w:r w:rsidR="00665641" w:rsidRPr="00395C5D">
        <w:rPr>
          <w:rFonts w:ascii="Simplified Arabic" w:hAnsi="Simplified Arabic" w:cs="Simplified Arabic"/>
          <w:sz w:val="28"/>
          <w:szCs w:val="28"/>
          <w:rtl/>
          <w:lang w:bidi="ar-TN"/>
        </w:rPr>
        <w:t>جمعيات</w:t>
      </w:r>
      <w:r w:rsidR="00244C5F" w:rsidRPr="00395C5D">
        <w:rPr>
          <w:rFonts w:ascii="Simplified Arabic" w:hAnsi="Simplified Arabic" w:cs="Simplified Arabic"/>
          <w:sz w:val="28"/>
          <w:szCs w:val="28"/>
          <w:rtl/>
          <w:lang w:bidi="ar-TN"/>
        </w:rPr>
        <w:t xml:space="preserve"> وذلك عبر</w:t>
      </w:r>
      <w:r w:rsidR="00220001" w:rsidRPr="00395C5D">
        <w:rPr>
          <w:rFonts w:ascii="Simplified Arabic" w:hAnsi="Simplified Arabic" w:cs="Simplified Arabic"/>
          <w:sz w:val="28"/>
          <w:szCs w:val="28"/>
          <w:rtl/>
          <w:lang w:bidi="ar-TN"/>
        </w:rPr>
        <w:t>:</w:t>
      </w:r>
    </w:p>
    <w:p w14:paraId="23859C5A" w14:textId="776054A2" w:rsidR="006B28AF" w:rsidRPr="00395C5D" w:rsidRDefault="0084002C" w:rsidP="00F71CB0">
      <w:pPr>
        <w:bidi/>
        <w:jc w:val="both"/>
        <w:rPr>
          <w:rFonts w:ascii="Simplified Arabic" w:hAnsi="Simplified Arabic" w:cs="Simplified Arabic"/>
          <w:sz w:val="28"/>
          <w:szCs w:val="28"/>
          <w:rtl/>
          <w:lang w:bidi="ar-TN"/>
        </w:rPr>
      </w:pPr>
      <w:r w:rsidRPr="00395C5D">
        <w:rPr>
          <w:rFonts w:ascii="Simplified Arabic" w:hAnsi="Simplified Arabic" w:cs="Simplified Arabic"/>
          <w:b/>
          <w:bCs/>
          <w:sz w:val="28"/>
          <w:szCs w:val="28"/>
          <w:rtl/>
          <w:lang w:bidi="ar-TN"/>
        </w:rPr>
        <w:t>أ/</w:t>
      </w:r>
      <w:r w:rsidR="00244C5F" w:rsidRPr="00395C5D">
        <w:rPr>
          <w:rFonts w:ascii="Simplified Arabic" w:hAnsi="Simplified Arabic" w:cs="Simplified Arabic"/>
          <w:sz w:val="28"/>
          <w:szCs w:val="28"/>
          <w:rtl/>
          <w:lang w:bidi="ar-TN"/>
        </w:rPr>
        <w:t xml:space="preserve"> </w:t>
      </w:r>
      <w:r w:rsidR="00BB58D9" w:rsidRPr="00395C5D">
        <w:rPr>
          <w:rFonts w:ascii="Simplified Arabic" w:hAnsi="Simplified Arabic" w:cs="Simplified Arabic"/>
          <w:sz w:val="28"/>
          <w:szCs w:val="28"/>
          <w:rtl/>
          <w:lang w:bidi="ar-TN"/>
        </w:rPr>
        <w:t>إدخال</w:t>
      </w:r>
      <w:r w:rsidR="00244C5F" w:rsidRPr="00395C5D">
        <w:rPr>
          <w:rFonts w:ascii="Simplified Arabic" w:hAnsi="Simplified Arabic" w:cs="Simplified Arabic"/>
          <w:sz w:val="28"/>
          <w:szCs w:val="28"/>
          <w:rtl/>
          <w:lang w:bidi="ar-TN"/>
        </w:rPr>
        <w:t xml:space="preserve"> المعطيات</w:t>
      </w:r>
      <w:r w:rsidR="006B28AF" w:rsidRPr="00395C5D">
        <w:rPr>
          <w:rFonts w:ascii="Simplified Arabic" w:hAnsi="Simplified Arabic" w:cs="Simplified Arabic"/>
          <w:sz w:val="28"/>
          <w:szCs w:val="28"/>
          <w:rtl/>
          <w:lang w:bidi="ar-TN"/>
        </w:rPr>
        <w:t xml:space="preserve"> </w:t>
      </w:r>
      <w:r w:rsidR="00513B53" w:rsidRPr="00395C5D">
        <w:rPr>
          <w:rFonts w:ascii="Simplified Arabic" w:hAnsi="Simplified Arabic" w:cs="Simplified Arabic"/>
          <w:sz w:val="28"/>
          <w:szCs w:val="28"/>
          <w:rtl/>
          <w:lang w:bidi="ar-TN"/>
        </w:rPr>
        <w:t>التالية:</w:t>
      </w:r>
      <w:r w:rsidR="00335747" w:rsidRPr="00395C5D">
        <w:rPr>
          <w:rFonts w:ascii="Simplified Arabic" w:hAnsi="Simplified Arabic" w:cs="Simplified Arabic"/>
          <w:sz w:val="28"/>
          <w:szCs w:val="28"/>
          <w:rtl/>
          <w:lang w:bidi="ar-TN"/>
        </w:rPr>
        <w:t xml:space="preserve"> </w:t>
      </w:r>
    </w:p>
    <w:p w14:paraId="57CBEED4" w14:textId="77777777" w:rsidR="002270AC" w:rsidRPr="00395C5D" w:rsidRDefault="002270AC" w:rsidP="00D922AA">
      <w:pPr>
        <w:bidi/>
        <w:jc w:val="both"/>
        <w:rPr>
          <w:rFonts w:ascii="Simplified Arabic" w:hAnsi="Simplified Arabic" w:cs="Simplified Arabic"/>
          <w:sz w:val="28"/>
          <w:szCs w:val="28"/>
          <w:lang w:bidi="ar-TN"/>
        </w:rPr>
      </w:pPr>
      <w:r w:rsidRPr="00395C5D">
        <w:rPr>
          <w:rFonts w:ascii="Simplified Arabic" w:hAnsi="Simplified Arabic" w:cs="Simplified Arabic"/>
          <w:sz w:val="28"/>
          <w:szCs w:val="28"/>
          <w:shd w:val="clear" w:color="auto" w:fill="FFFFFF"/>
          <w:rtl/>
          <w:lang w:bidi="ar-TN"/>
        </w:rPr>
        <w:t>بالنسبة للجمعيات الوطنية:</w:t>
      </w:r>
    </w:p>
    <w:p w14:paraId="45961574" w14:textId="4E2ABC06" w:rsidR="0084002C" w:rsidRPr="00395C5D" w:rsidRDefault="00220001" w:rsidP="00017DF8">
      <w:pPr>
        <w:pStyle w:val="Paragraphedeliste"/>
        <w:numPr>
          <w:ilvl w:val="0"/>
          <w:numId w:val="2"/>
        </w:numPr>
        <w:bidi/>
        <w:jc w:val="both"/>
        <w:rPr>
          <w:rFonts w:ascii="Simplified Arabic" w:hAnsi="Simplified Arabic" w:cs="Simplified Arabic"/>
          <w:sz w:val="28"/>
          <w:szCs w:val="28"/>
          <w:lang w:bidi="ar-TN"/>
        </w:rPr>
      </w:pPr>
      <w:r w:rsidRPr="00395C5D">
        <w:rPr>
          <w:rFonts w:ascii="Simplified Arabic" w:hAnsi="Simplified Arabic" w:cs="Simplified Arabic"/>
          <w:sz w:val="28"/>
          <w:szCs w:val="28"/>
          <w:shd w:val="clear" w:color="auto" w:fill="FFFFFF"/>
          <w:rtl/>
          <w:lang w:bidi="ar-TN"/>
        </w:rPr>
        <w:t>ا</w:t>
      </w:r>
      <w:r w:rsidR="00E03A00" w:rsidRPr="00395C5D">
        <w:rPr>
          <w:rFonts w:ascii="Simplified Arabic" w:hAnsi="Simplified Arabic" w:cs="Simplified Arabic"/>
          <w:sz w:val="28"/>
          <w:szCs w:val="28"/>
          <w:shd w:val="clear" w:color="auto" w:fill="FFFFFF"/>
          <w:rtl/>
        </w:rPr>
        <w:t>سم الجمعية وموضوعها وأهدافها و</w:t>
      </w:r>
      <w:r w:rsidRPr="00395C5D">
        <w:rPr>
          <w:rFonts w:ascii="Simplified Arabic" w:hAnsi="Simplified Arabic" w:cs="Simplified Arabic"/>
          <w:sz w:val="28"/>
          <w:szCs w:val="28"/>
          <w:shd w:val="clear" w:color="auto" w:fill="FFFFFF"/>
          <w:rtl/>
        </w:rPr>
        <w:t xml:space="preserve">عنوان </w:t>
      </w:r>
      <w:r w:rsidR="00E03A00" w:rsidRPr="00395C5D">
        <w:rPr>
          <w:rFonts w:ascii="Simplified Arabic" w:hAnsi="Simplified Arabic" w:cs="Simplified Arabic"/>
          <w:sz w:val="28"/>
          <w:szCs w:val="28"/>
          <w:shd w:val="clear" w:color="auto" w:fill="FFFFFF"/>
          <w:rtl/>
        </w:rPr>
        <w:t>مقرّها ومقرات فروعها إن وجدت</w:t>
      </w:r>
      <w:r w:rsidR="0084002C" w:rsidRPr="00395C5D">
        <w:rPr>
          <w:rFonts w:ascii="Simplified Arabic" w:hAnsi="Simplified Arabic" w:cs="Simplified Arabic"/>
          <w:sz w:val="28"/>
          <w:szCs w:val="28"/>
          <w:shd w:val="clear" w:color="auto" w:fill="FFFFFF"/>
          <w:rtl/>
        </w:rPr>
        <w:t xml:space="preserve"> وعنوان بريدها الإلكتروني.</w:t>
      </w:r>
    </w:p>
    <w:p w14:paraId="29C1E633" w14:textId="3AC3E466" w:rsidR="0084002C" w:rsidRPr="00395C5D" w:rsidRDefault="0084002C" w:rsidP="00017DF8">
      <w:pPr>
        <w:pStyle w:val="Paragraphedeliste"/>
        <w:numPr>
          <w:ilvl w:val="0"/>
          <w:numId w:val="2"/>
        </w:numPr>
        <w:bidi/>
        <w:jc w:val="both"/>
        <w:rPr>
          <w:rFonts w:ascii="Simplified Arabic" w:hAnsi="Simplified Arabic" w:cs="Simplified Arabic"/>
          <w:sz w:val="28"/>
          <w:szCs w:val="28"/>
          <w:lang w:bidi="ar-TN"/>
        </w:rPr>
      </w:pPr>
      <w:r w:rsidRPr="00395C5D">
        <w:rPr>
          <w:rFonts w:ascii="Simplified Arabic" w:hAnsi="Simplified Arabic" w:cs="Simplified Arabic"/>
          <w:sz w:val="28"/>
          <w:szCs w:val="28"/>
          <w:rtl/>
        </w:rPr>
        <w:t xml:space="preserve">أسماء المؤسسين للجمعية وألقابهم وأرقام بطاقات تعريفهم الوطنية أو رقم بطاقة تعريف الولي عند </w:t>
      </w:r>
      <w:r w:rsidR="00513B53" w:rsidRPr="00395C5D">
        <w:rPr>
          <w:rFonts w:ascii="Simplified Arabic" w:hAnsi="Simplified Arabic" w:cs="Simplified Arabic"/>
          <w:sz w:val="28"/>
          <w:szCs w:val="28"/>
          <w:rtl/>
        </w:rPr>
        <w:t>الاقتضاء</w:t>
      </w:r>
      <w:r w:rsidRPr="00395C5D">
        <w:rPr>
          <w:rFonts w:ascii="Simplified Arabic" w:hAnsi="Simplified Arabic" w:cs="Simplified Arabic"/>
          <w:sz w:val="28"/>
          <w:szCs w:val="28"/>
          <w:rtl/>
        </w:rPr>
        <w:t>.</w:t>
      </w:r>
    </w:p>
    <w:p w14:paraId="0EA8EAF4" w14:textId="77777777" w:rsidR="002270AC" w:rsidRPr="00395C5D" w:rsidRDefault="00743DF8" w:rsidP="00D922AA">
      <w:pPr>
        <w:bidi/>
        <w:jc w:val="both"/>
        <w:rPr>
          <w:rFonts w:ascii="Simplified Arabic" w:hAnsi="Simplified Arabic" w:cs="Simplified Arabic"/>
          <w:sz w:val="28"/>
          <w:szCs w:val="28"/>
          <w:lang w:bidi="ar-TN"/>
        </w:rPr>
      </w:pPr>
      <w:r w:rsidRPr="00395C5D">
        <w:rPr>
          <w:rFonts w:ascii="Simplified Arabic" w:hAnsi="Simplified Arabic" w:cs="Simplified Arabic"/>
          <w:sz w:val="28"/>
          <w:szCs w:val="28"/>
          <w:rtl/>
        </w:rPr>
        <w:t>بالنسبة للجمعيات الأجنبية</w:t>
      </w:r>
      <w:r w:rsidR="002270AC" w:rsidRPr="00395C5D">
        <w:rPr>
          <w:rFonts w:ascii="Simplified Arabic" w:hAnsi="Simplified Arabic" w:cs="Simplified Arabic"/>
          <w:sz w:val="28"/>
          <w:szCs w:val="28"/>
          <w:rtl/>
        </w:rPr>
        <w:t>:</w:t>
      </w:r>
    </w:p>
    <w:p w14:paraId="014A3D81" w14:textId="4EEB15CD" w:rsidR="002270AC" w:rsidRPr="00395C5D" w:rsidRDefault="00513B53" w:rsidP="00017DF8">
      <w:pPr>
        <w:pStyle w:val="Paragraphedeliste"/>
        <w:numPr>
          <w:ilvl w:val="0"/>
          <w:numId w:val="2"/>
        </w:numPr>
        <w:bidi/>
        <w:ind w:left="1066" w:hanging="357"/>
        <w:jc w:val="both"/>
        <w:rPr>
          <w:rFonts w:ascii="Simplified Arabic" w:hAnsi="Simplified Arabic" w:cs="Simplified Arabic"/>
          <w:sz w:val="28"/>
          <w:szCs w:val="28"/>
          <w:lang w:bidi="ar-TN"/>
        </w:rPr>
      </w:pPr>
      <w:r w:rsidRPr="00395C5D">
        <w:rPr>
          <w:rFonts w:ascii="Simplified Arabic" w:hAnsi="Simplified Arabic" w:cs="Simplified Arabic"/>
          <w:sz w:val="28"/>
          <w:szCs w:val="28"/>
          <w:rtl/>
        </w:rPr>
        <w:t>اسم</w:t>
      </w:r>
      <w:r w:rsidR="00743DF8" w:rsidRPr="00395C5D">
        <w:rPr>
          <w:rFonts w:ascii="Simplified Arabic" w:hAnsi="Simplified Arabic" w:cs="Simplified Arabic"/>
          <w:sz w:val="28"/>
          <w:szCs w:val="28"/>
          <w:rtl/>
        </w:rPr>
        <w:t xml:space="preserve"> فرع الجمعية الأجنبية </w:t>
      </w:r>
      <w:r w:rsidR="00233AAA" w:rsidRPr="00395C5D">
        <w:rPr>
          <w:rFonts w:ascii="Simplified Arabic" w:hAnsi="Simplified Arabic" w:cs="Simplified Arabic"/>
          <w:sz w:val="28"/>
          <w:szCs w:val="28"/>
          <w:rtl/>
        </w:rPr>
        <w:t>وأهدافها وعنوان مقره بتونس و</w:t>
      </w:r>
      <w:r w:rsidR="00233AAA" w:rsidRPr="00395C5D">
        <w:rPr>
          <w:rFonts w:ascii="Simplified Arabic" w:hAnsi="Simplified Arabic" w:cs="Simplified Arabic"/>
          <w:sz w:val="28"/>
          <w:szCs w:val="28"/>
          <w:shd w:val="clear" w:color="auto" w:fill="FFFFFF"/>
          <w:rtl/>
        </w:rPr>
        <w:t>النشاطات التي يسعى إلى ممارستها في تونس</w:t>
      </w:r>
      <w:r w:rsidR="00233AAA" w:rsidRPr="00395C5D">
        <w:rPr>
          <w:rFonts w:ascii="Simplified Arabic" w:hAnsi="Simplified Arabic" w:cs="Simplified Arabic"/>
          <w:sz w:val="28"/>
          <w:szCs w:val="28"/>
          <w:shd w:val="clear" w:color="auto" w:fill="FFFFFF"/>
        </w:rPr>
        <w:t>.</w:t>
      </w:r>
      <w:r w:rsidR="00233AAA" w:rsidRPr="00395C5D">
        <w:rPr>
          <w:rFonts w:ascii="Simplified Arabic" w:hAnsi="Simplified Arabic" w:cs="Simplified Arabic"/>
          <w:sz w:val="28"/>
          <w:szCs w:val="28"/>
          <w:shd w:val="clear" w:color="auto" w:fill="FFFFFF"/>
          <w:rtl/>
        </w:rPr>
        <w:t xml:space="preserve"> وعنوان بريده الإلكتروني، </w:t>
      </w:r>
    </w:p>
    <w:p w14:paraId="18262D72" w14:textId="77777777" w:rsidR="00743DF8" w:rsidRPr="00395C5D" w:rsidRDefault="00233AAA" w:rsidP="00017DF8">
      <w:pPr>
        <w:pStyle w:val="Paragraphedeliste"/>
        <w:numPr>
          <w:ilvl w:val="0"/>
          <w:numId w:val="2"/>
        </w:numPr>
        <w:bidi/>
        <w:ind w:left="1066" w:hanging="357"/>
        <w:jc w:val="both"/>
        <w:rPr>
          <w:rFonts w:ascii="Simplified Arabic" w:hAnsi="Simplified Arabic" w:cs="Simplified Arabic"/>
          <w:sz w:val="28"/>
          <w:szCs w:val="28"/>
          <w:lang w:bidi="ar-TN"/>
        </w:rPr>
      </w:pPr>
      <w:r w:rsidRPr="00395C5D">
        <w:rPr>
          <w:rFonts w:ascii="Simplified Arabic" w:hAnsi="Simplified Arabic" w:cs="Simplified Arabic"/>
          <w:sz w:val="28"/>
          <w:szCs w:val="28"/>
          <w:shd w:val="clear" w:color="auto" w:fill="FFFFFF"/>
          <w:rtl/>
        </w:rPr>
        <w:t>أسماء وعناوين مسيري فرع الجمعية الأجنبية التونسيين أو الأجانب المقيمين في تونس</w:t>
      </w:r>
      <w:r w:rsidRPr="00395C5D">
        <w:rPr>
          <w:rFonts w:ascii="Simplified Arabic" w:hAnsi="Simplified Arabic" w:cs="Simplified Arabic"/>
          <w:sz w:val="28"/>
          <w:szCs w:val="28"/>
          <w:shd w:val="clear" w:color="auto" w:fill="FFFFFF"/>
        </w:rPr>
        <w:t>.</w:t>
      </w:r>
      <w:r w:rsidR="00743DF8" w:rsidRPr="00395C5D">
        <w:rPr>
          <w:rFonts w:ascii="Simplified Arabic" w:hAnsi="Simplified Arabic" w:cs="Simplified Arabic"/>
          <w:sz w:val="28"/>
          <w:szCs w:val="28"/>
          <w:rtl/>
        </w:rPr>
        <w:t xml:space="preserve"> </w:t>
      </w:r>
    </w:p>
    <w:p w14:paraId="0BAA2F02" w14:textId="77777777" w:rsidR="0084002C" w:rsidRPr="00395C5D" w:rsidRDefault="0084002C" w:rsidP="00017DF8">
      <w:pPr>
        <w:bidi/>
        <w:jc w:val="both"/>
        <w:rPr>
          <w:rFonts w:ascii="Simplified Arabic" w:hAnsi="Simplified Arabic" w:cs="Simplified Arabic"/>
          <w:sz w:val="28"/>
          <w:szCs w:val="28"/>
          <w:lang w:bidi="ar-TN"/>
        </w:rPr>
      </w:pPr>
      <w:r w:rsidRPr="00395C5D">
        <w:rPr>
          <w:rFonts w:ascii="Simplified Arabic" w:hAnsi="Simplified Arabic" w:cs="Simplified Arabic"/>
          <w:b/>
          <w:bCs/>
          <w:sz w:val="28"/>
          <w:szCs w:val="28"/>
          <w:rtl/>
        </w:rPr>
        <w:t>ب/</w:t>
      </w:r>
      <w:r w:rsidRPr="00395C5D">
        <w:rPr>
          <w:rFonts w:ascii="Simplified Arabic" w:hAnsi="Simplified Arabic" w:cs="Simplified Arabic"/>
          <w:sz w:val="28"/>
          <w:szCs w:val="28"/>
          <w:rtl/>
        </w:rPr>
        <w:t xml:space="preserve"> تحميل نسخة مرقمنة من الوثائق التالية: </w:t>
      </w:r>
    </w:p>
    <w:p w14:paraId="1ADA0E5F" w14:textId="3DF6433E" w:rsidR="0084002C" w:rsidRPr="00395C5D" w:rsidRDefault="0084002C" w:rsidP="00017DF8">
      <w:pPr>
        <w:pStyle w:val="Paragraphedeliste"/>
        <w:numPr>
          <w:ilvl w:val="0"/>
          <w:numId w:val="4"/>
        </w:numPr>
        <w:bidi/>
        <w:jc w:val="both"/>
        <w:rPr>
          <w:rFonts w:ascii="Simplified Arabic" w:hAnsi="Simplified Arabic" w:cs="Simplified Arabic"/>
          <w:sz w:val="32"/>
          <w:szCs w:val="32"/>
          <w:lang w:bidi="ar-TN"/>
        </w:rPr>
      </w:pPr>
      <w:r w:rsidRPr="00395C5D">
        <w:rPr>
          <w:rFonts w:ascii="Simplified Arabic" w:hAnsi="Simplified Arabic" w:cs="Simplified Arabic"/>
          <w:sz w:val="28"/>
          <w:szCs w:val="28"/>
          <w:rtl/>
          <w:lang w:bidi="ar-TN"/>
        </w:rPr>
        <w:t xml:space="preserve">النظام الأساسي للجمعية الوطنية </w:t>
      </w:r>
      <w:r w:rsidR="00743DF8" w:rsidRPr="00395C5D">
        <w:rPr>
          <w:rFonts w:ascii="Simplified Arabic" w:hAnsi="Simplified Arabic" w:cs="Simplified Arabic"/>
          <w:sz w:val="28"/>
          <w:szCs w:val="28"/>
          <w:rtl/>
          <w:lang w:bidi="ar-TN"/>
        </w:rPr>
        <w:t xml:space="preserve">تحمل </w:t>
      </w:r>
      <w:r w:rsidR="00017DF8" w:rsidRPr="00395C5D">
        <w:rPr>
          <w:rFonts w:ascii="Simplified Arabic" w:hAnsi="Simplified Arabic" w:cs="Simplified Arabic"/>
          <w:sz w:val="28"/>
          <w:szCs w:val="28"/>
          <w:rtl/>
          <w:lang w:bidi="ar-TN"/>
        </w:rPr>
        <w:t>إ</w:t>
      </w:r>
      <w:r w:rsidR="00743DF8" w:rsidRPr="00395C5D">
        <w:rPr>
          <w:rFonts w:ascii="Simplified Arabic" w:hAnsi="Simplified Arabic" w:cs="Simplified Arabic"/>
          <w:sz w:val="28"/>
          <w:szCs w:val="28"/>
          <w:rtl/>
          <w:lang w:bidi="ar-TN"/>
        </w:rPr>
        <w:t xml:space="preserve">مضاءات مؤسسيها أو من يمثلهم معرفا </w:t>
      </w:r>
      <w:r w:rsidR="00017DF8" w:rsidRPr="00395C5D">
        <w:rPr>
          <w:rFonts w:ascii="Simplified Arabic" w:hAnsi="Simplified Arabic" w:cs="Simplified Arabic"/>
          <w:sz w:val="28"/>
          <w:szCs w:val="28"/>
          <w:rtl/>
          <w:lang w:bidi="ar-TN"/>
        </w:rPr>
        <w:t>بها،</w:t>
      </w:r>
      <w:r w:rsidR="00743DF8" w:rsidRPr="00395C5D">
        <w:rPr>
          <w:rFonts w:ascii="Simplified Arabic" w:hAnsi="Simplified Arabic" w:cs="Simplified Arabic"/>
          <w:sz w:val="28"/>
          <w:szCs w:val="28"/>
          <w:rtl/>
          <w:lang w:bidi="ar-TN"/>
        </w:rPr>
        <w:t xml:space="preserve"> أو ممضى من طرف المؤسسين أو من يمثلهم بالنسبة للجمعيات الأجنبية.</w:t>
      </w:r>
      <w:r w:rsidR="00553245" w:rsidRPr="00395C5D">
        <w:rPr>
          <w:rFonts w:ascii="Simplified Arabic" w:hAnsi="Simplified Arabic" w:cs="Simplified Arabic" w:hint="cs"/>
          <w:sz w:val="32"/>
          <w:szCs w:val="32"/>
          <w:rtl/>
          <w:lang w:bidi="ar-TN"/>
        </w:rPr>
        <w:t xml:space="preserve"> </w:t>
      </w:r>
    </w:p>
    <w:p w14:paraId="5EC86D69" w14:textId="23D105F9" w:rsidR="00177B57" w:rsidRPr="00395C5D" w:rsidRDefault="00553245" w:rsidP="00177B57">
      <w:pPr>
        <w:bidi/>
        <w:ind w:left="708" w:hanging="709"/>
        <w:jc w:val="both"/>
        <w:rPr>
          <w:rFonts w:ascii="Simplified Arabic" w:eastAsia="Calibri" w:hAnsi="Simplified Arabic" w:cs="Simplified Arabic"/>
          <w:sz w:val="28"/>
          <w:szCs w:val="28"/>
          <w:rtl/>
          <w:lang w:bidi="ar-TN"/>
        </w:rPr>
      </w:pPr>
      <w:r w:rsidRPr="00395C5D">
        <w:rPr>
          <w:rFonts w:ascii="Simplified Arabic" w:hAnsi="Simplified Arabic" w:cs="Simplified Arabic" w:hint="cs"/>
          <w:sz w:val="28"/>
          <w:szCs w:val="28"/>
          <w:rtl/>
          <w:lang w:bidi="ar-TN"/>
        </w:rPr>
        <w:t xml:space="preserve">ويجب أن يتضمن النظام </w:t>
      </w:r>
      <w:r w:rsidR="00177B57" w:rsidRPr="00395C5D">
        <w:rPr>
          <w:rFonts w:ascii="Simplified Arabic" w:hAnsi="Simplified Arabic" w:cs="Simplified Arabic"/>
          <w:sz w:val="28"/>
          <w:szCs w:val="28"/>
          <w:rtl/>
          <w:lang w:bidi="ar-TN"/>
        </w:rPr>
        <w:t>الأساسي للجمعية</w:t>
      </w:r>
      <w:r w:rsidR="00177B57" w:rsidRPr="00395C5D">
        <w:rPr>
          <w:rFonts w:ascii="Simplified Arabic" w:eastAsia="Calibri" w:hAnsi="Simplified Arabic" w:cs="Simplified Arabic" w:hint="cs"/>
          <w:sz w:val="28"/>
          <w:szCs w:val="28"/>
          <w:rtl/>
          <w:lang w:bidi="ar-TN"/>
        </w:rPr>
        <w:t xml:space="preserve"> </w:t>
      </w:r>
      <w:r w:rsidR="00A83A5A">
        <w:rPr>
          <w:rFonts w:ascii="Simplified Arabic" w:eastAsia="Calibri" w:hAnsi="Simplified Arabic" w:cs="Simplified Arabic" w:hint="cs"/>
          <w:sz w:val="28"/>
          <w:szCs w:val="28"/>
          <w:rtl/>
          <w:lang w:bidi="ar-TN"/>
        </w:rPr>
        <w:t xml:space="preserve">الوطنية </w:t>
      </w:r>
      <w:r w:rsidR="00177B57" w:rsidRPr="00395C5D">
        <w:rPr>
          <w:rFonts w:ascii="Simplified Arabic" w:eastAsia="Calibri" w:hAnsi="Simplified Arabic" w:cs="Simplified Arabic" w:hint="cs"/>
          <w:sz w:val="28"/>
          <w:szCs w:val="28"/>
          <w:rtl/>
          <w:lang w:bidi="ar-TN"/>
        </w:rPr>
        <w:t>ما يلي:</w:t>
      </w:r>
    </w:p>
    <w:p w14:paraId="4A1A4529" w14:textId="77777777" w:rsidR="00177B57" w:rsidRPr="00395C5D" w:rsidRDefault="00177B57" w:rsidP="00177B57">
      <w:pPr>
        <w:pStyle w:val="Paragraphedeliste"/>
        <w:numPr>
          <w:ilvl w:val="0"/>
          <w:numId w:val="2"/>
        </w:numPr>
        <w:shd w:val="clear" w:color="auto" w:fill="FFFFFF"/>
        <w:tabs>
          <w:tab w:val="right" w:pos="141"/>
        </w:tabs>
        <w:bidi/>
        <w:spacing w:line="240" w:lineRule="auto"/>
        <w:ind w:left="-1" w:firstLine="0"/>
        <w:jc w:val="left"/>
        <w:rPr>
          <w:rFonts w:ascii="Simplified Arabic" w:eastAsia="Times New Roman" w:hAnsi="Simplified Arabic" w:cs="Simplified Arabic"/>
          <w:sz w:val="28"/>
          <w:szCs w:val="28"/>
          <w:lang w:eastAsia="fr-FR"/>
        </w:rPr>
      </w:pPr>
      <w:r w:rsidRPr="00395C5D">
        <w:rPr>
          <w:rFonts w:ascii="Simplified Arabic" w:eastAsia="Times New Roman" w:hAnsi="Simplified Arabic" w:cs="Simplified Arabic"/>
          <w:sz w:val="28"/>
          <w:szCs w:val="28"/>
          <w:rtl/>
          <w:lang w:eastAsia="fr-FR"/>
        </w:rPr>
        <w:t xml:space="preserve">الاسم الرسمي للجمعية باللغة العربية وبلغة أجنبية عند </w:t>
      </w:r>
      <w:r w:rsidRPr="00395C5D">
        <w:rPr>
          <w:rFonts w:ascii="Simplified Arabic" w:eastAsia="Times New Roman" w:hAnsi="Simplified Arabic" w:cs="Simplified Arabic" w:hint="cs"/>
          <w:sz w:val="28"/>
          <w:szCs w:val="28"/>
          <w:rtl/>
          <w:lang w:eastAsia="fr-FR"/>
        </w:rPr>
        <w:t>الاقتضاء</w:t>
      </w:r>
    </w:p>
    <w:p w14:paraId="6CDC24F0" w14:textId="77777777" w:rsidR="00177B57" w:rsidRPr="00395C5D" w:rsidRDefault="00177B57" w:rsidP="00177B57">
      <w:pPr>
        <w:pStyle w:val="Paragraphedeliste"/>
        <w:numPr>
          <w:ilvl w:val="0"/>
          <w:numId w:val="2"/>
        </w:numPr>
        <w:shd w:val="clear" w:color="auto" w:fill="FFFFFF"/>
        <w:bidi/>
        <w:spacing w:line="240" w:lineRule="auto"/>
        <w:ind w:left="141" w:hanging="142"/>
        <w:jc w:val="left"/>
        <w:rPr>
          <w:rFonts w:ascii="Simplified Arabic" w:eastAsia="Times New Roman" w:hAnsi="Simplified Arabic" w:cs="Simplified Arabic"/>
          <w:sz w:val="28"/>
          <w:szCs w:val="28"/>
          <w:lang w:eastAsia="fr-FR"/>
        </w:rPr>
      </w:pPr>
      <w:r w:rsidRPr="00395C5D">
        <w:rPr>
          <w:rFonts w:ascii="Simplified Arabic" w:eastAsia="Times New Roman" w:hAnsi="Simplified Arabic" w:cs="Simplified Arabic"/>
          <w:sz w:val="28"/>
          <w:szCs w:val="28"/>
          <w:rtl/>
          <w:lang w:eastAsia="fr-FR"/>
        </w:rPr>
        <w:t>عنوان المقر الرئيسي للجمعية</w:t>
      </w:r>
      <w:r w:rsidRPr="00395C5D">
        <w:rPr>
          <w:rFonts w:ascii="Simplified Arabic" w:eastAsia="Times New Roman" w:hAnsi="Simplified Arabic" w:cs="Simplified Arabic"/>
          <w:sz w:val="28"/>
          <w:szCs w:val="28"/>
          <w:lang w:eastAsia="fr-FR"/>
        </w:rPr>
        <w:t>.</w:t>
      </w:r>
    </w:p>
    <w:p w14:paraId="5481EC5E" w14:textId="77777777" w:rsidR="00177B57" w:rsidRPr="00395C5D" w:rsidRDefault="00177B57" w:rsidP="00177B57">
      <w:pPr>
        <w:pStyle w:val="Paragraphedeliste"/>
        <w:numPr>
          <w:ilvl w:val="0"/>
          <w:numId w:val="2"/>
        </w:numPr>
        <w:shd w:val="clear" w:color="auto" w:fill="FFFFFF"/>
        <w:tabs>
          <w:tab w:val="right" w:pos="141"/>
          <w:tab w:val="right" w:pos="991"/>
        </w:tabs>
        <w:bidi/>
        <w:spacing w:line="240" w:lineRule="auto"/>
        <w:ind w:left="-1" w:firstLine="0"/>
        <w:jc w:val="left"/>
        <w:rPr>
          <w:rFonts w:ascii="Simplified Arabic" w:eastAsia="Times New Roman" w:hAnsi="Simplified Arabic" w:cs="Simplified Arabic"/>
          <w:sz w:val="28"/>
          <w:szCs w:val="28"/>
          <w:lang w:eastAsia="fr-FR"/>
        </w:rPr>
      </w:pPr>
      <w:r w:rsidRPr="00395C5D">
        <w:rPr>
          <w:rFonts w:ascii="Simplified Arabic" w:eastAsia="Times New Roman" w:hAnsi="Simplified Arabic" w:cs="Simplified Arabic"/>
          <w:sz w:val="28"/>
          <w:szCs w:val="28"/>
          <w:rtl/>
          <w:lang w:eastAsia="fr-FR"/>
        </w:rPr>
        <w:t>بيانا لأهداف الجمعية</w:t>
      </w:r>
      <w:r w:rsidRPr="00395C5D">
        <w:rPr>
          <w:rFonts w:ascii="Simplified Arabic" w:eastAsia="Times New Roman" w:hAnsi="Simplified Arabic" w:cs="Simplified Arabic" w:hint="cs"/>
          <w:sz w:val="28"/>
          <w:szCs w:val="28"/>
          <w:rtl/>
          <w:lang w:eastAsia="fr-FR"/>
        </w:rPr>
        <w:t>.</w:t>
      </w:r>
      <w:r w:rsidRPr="00395C5D">
        <w:rPr>
          <w:rFonts w:ascii="Simplified Arabic" w:eastAsia="Times New Roman" w:hAnsi="Simplified Arabic" w:cs="Simplified Arabic"/>
          <w:sz w:val="28"/>
          <w:szCs w:val="28"/>
          <w:rtl/>
          <w:lang w:eastAsia="fr-FR"/>
        </w:rPr>
        <w:t xml:space="preserve"> </w:t>
      </w:r>
    </w:p>
    <w:p w14:paraId="1755C29E" w14:textId="77777777" w:rsidR="00177B57" w:rsidRPr="00395C5D" w:rsidRDefault="00177B57" w:rsidP="00177B57">
      <w:pPr>
        <w:pStyle w:val="Paragraphedeliste"/>
        <w:numPr>
          <w:ilvl w:val="0"/>
          <w:numId w:val="2"/>
        </w:numPr>
        <w:shd w:val="clear" w:color="auto" w:fill="FFFFFF"/>
        <w:tabs>
          <w:tab w:val="right" w:pos="141"/>
          <w:tab w:val="right" w:pos="991"/>
        </w:tabs>
        <w:bidi/>
        <w:spacing w:line="240" w:lineRule="auto"/>
        <w:ind w:left="-1" w:firstLine="0"/>
        <w:jc w:val="left"/>
        <w:rPr>
          <w:rFonts w:ascii="Simplified Arabic" w:eastAsia="Times New Roman" w:hAnsi="Simplified Arabic" w:cs="Simplified Arabic"/>
          <w:sz w:val="28"/>
          <w:szCs w:val="28"/>
          <w:lang w:eastAsia="fr-FR"/>
        </w:rPr>
      </w:pPr>
      <w:r w:rsidRPr="00395C5D">
        <w:rPr>
          <w:rFonts w:ascii="Simplified Arabic" w:eastAsia="Times New Roman" w:hAnsi="Simplified Arabic" w:cs="Simplified Arabic"/>
          <w:sz w:val="28"/>
          <w:szCs w:val="28"/>
          <w:rtl/>
          <w:lang w:eastAsia="fr-FR"/>
        </w:rPr>
        <w:t xml:space="preserve">شروط العضوية </w:t>
      </w:r>
      <w:r w:rsidRPr="00395C5D">
        <w:rPr>
          <w:rFonts w:ascii="Simplified Arabic" w:eastAsia="Times New Roman" w:hAnsi="Simplified Arabic" w:cs="Simplified Arabic" w:hint="cs"/>
          <w:sz w:val="28"/>
          <w:szCs w:val="28"/>
          <w:rtl/>
          <w:lang w:eastAsia="fr-FR"/>
        </w:rPr>
        <w:t xml:space="preserve">في الجمعية </w:t>
      </w:r>
      <w:r w:rsidRPr="00395C5D">
        <w:rPr>
          <w:rFonts w:ascii="Simplified Arabic" w:eastAsia="Times New Roman" w:hAnsi="Simplified Arabic" w:cs="Simplified Arabic"/>
          <w:sz w:val="28"/>
          <w:szCs w:val="28"/>
          <w:rtl/>
          <w:lang w:eastAsia="fr-FR"/>
        </w:rPr>
        <w:t>وحالات انتهائها وحقوق العضو وواجباته</w:t>
      </w:r>
      <w:r w:rsidRPr="00395C5D">
        <w:rPr>
          <w:rFonts w:ascii="Simplified Arabic" w:eastAsia="Times New Roman" w:hAnsi="Simplified Arabic" w:cs="Simplified Arabic"/>
          <w:sz w:val="28"/>
          <w:szCs w:val="28"/>
          <w:lang w:eastAsia="fr-FR"/>
        </w:rPr>
        <w:t>.</w:t>
      </w:r>
    </w:p>
    <w:p w14:paraId="5017F386" w14:textId="77777777" w:rsidR="00177B57" w:rsidRPr="00395C5D" w:rsidRDefault="00177B57" w:rsidP="00177B57">
      <w:pPr>
        <w:pStyle w:val="Paragraphedeliste"/>
        <w:numPr>
          <w:ilvl w:val="0"/>
          <w:numId w:val="2"/>
        </w:numPr>
        <w:shd w:val="clear" w:color="auto" w:fill="FFFFFF"/>
        <w:tabs>
          <w:tab w:val="right" w:pos="141"/>
          <w:tab w:val="right" w:pos="282"/>
        </w:tabs>
        <w:bidi/>
        <w:spacing w:line="240" w:lineRule="auto"/>
        <w:ind w:left="-1" w:firstLine="0"/>
        <w:jc w:val="left"/>
        <w:rPr>
          <w:rFonts w:ascii="Simplified Arabic" w:eastAsia="Times New Roman" w:hAnsi="Simplified Arabic" w:cs="Simplified Arabic"/>
          <w:sz w:val="28"/>
          <w:szCs w:val="28"/>
          <w:lang w:eastAsia="fr-FR"/>
        </w:rPr>
      </w:pPr>
      <w:r w:rsidRPr="00395C5D">
        <w:rPr>
          <w:rFonts w:ascii="Simplified Arabic" w:eastAsia="Times New Roman" w:hAnsi="Simplified Arabic" w:cs="Simplified Arabic"/>
          <w:sz w:val="28"/>
          <w:szCs w:val="28"/>
          <w:lang w:eastAsia="fr-FR"/>
        </w:rPr>
        <w:t>  </w:t>
      </w:r>
      <w:r w:rsidRPr="00395C5D">
        <w:rPr>
          <w:rFonts w:ascii="Simplified Arabic" w:eastAsia="Times New Roman" w:hAnsi="Simplified Arabic" w:cs="Simplified Arabic"/>
          <w:sz w:val="28"/>
          <w:szCs w:val="28"/>
          <w:rtl/>
          <w:lang w:eastAsia="fr-FR"/>
        </w:rPr>
        <w:t>بيان الهيكل التنظيمي للجمعية وطريقة الانتخاب وصلاحيات كل هيئة من هيئاتها</w:t>
      </w:r>
      <w:r w:rsidRPr="00395C5D">
        <w:rPr>
          <w:rFonts w:ascii="Simplified Arabic" w:eastAsia="Times New Roman" w:hAnsi="Simplified Arabic" w:cs="Simplified Arabic"/>
          <w:sz w:val="28"/>
          <w:szCs w:val="28"/>
          <w:lang w:eastAsia="fr-FR"/>
        </w:rPr>
        <w:t>.</w:t>
      </w:r>
    </w:p>
    <w:p w14:paraId="41E64A80" w14:textId="77777777" w:rsidR="00177B57" w:rsidRPr="00395C5D" w:rsidRDefault="00177B57" w:rsidP="00177B57">
      <w:pPr>
        <w:pStyle w:val="Paragraphedeliste"/>
        <w:numPr>
          <w:ilvl w:val="0"/>
          <w:numId w:val="2"/>
        </w:numPr>
        <w:shd w:val="clear" w:color="auto" w:fill="FFFFFF"/>
        <w:tabs>
          <w:tab w:val="right" w:pos="141"/>
        </w:tabs>
        <w:bidi/>
        <w:spacing w:line="240" w:lineRule="auto"/>
        <w:ind w:left="-1" w:firstLine="0"/>
        <w:jc w:val="left"/>
        <w:rPr>
          <w:rFonts w:ascii="Simplified Arabic" w:eastAsia="Times New Roman" w:hAnsi="Simplified Arabic" w:cs="Simplified Arabic"/>
          <w:sz w:val="28"/>
          <w:szCs w:val="28"/>
          <w:lang w:eastAsia="fr-FR"/>
        </w:rPr>
      </w:pPr>
      <w:r w:rsidRPr="00395C5D">
        <w:rPr>
          <w:rFonts w:ascii="Simplified Arabic" w:eastAsia="Times New Roman" w:hAnsi="Simplified Arabic" w:cs="Simplified Arabic"/>
          <w:sz w:val="28"/>
          <w:szCs w:val="28"/>
          <w:lang w:eastAsia="fr-FR"/>
        </w:rPr>
        <w:t>  </w:t>
      </w:r>
      <w:r w:rsidRPr="00395C5D">
        <w:rPr>
          <w:rFonts w:ascii="Simplified Arabic" w:eastAsia="Times New Roman" w:hAnsi="Simplified Arabic" w:cs="Simplified Arabic"/>
          <w:sz w:val="28"/>
          <w:szCs w:val="28"/>
          <w:rtl/>
          <w:lang w:eastAsia="fr-FR"/>
        </w:rPr>
        <w:t>تحديد الجهة داخل الجمعية التي لها صلاحية تعديل النظام ال</w:t>
      </w:r>
      <w:r w:rsidRPr="00395C5D">
        <w:rPr>
          <w:rFonts w:ascii="Simplified Arabic" w:eastAsia="Times New Roman" w:hAnsi="Simplified Arabic" w:cs="Simplified Arabic" w:hint="cs"/>
          <w:sz w:val="28"/>
          <w:szCs w:val="28"/>
          <w:rtl/>
          <w:lang w:eastAsia="fr-FR"/>
        </w:rPr>
        <w:t>أساسي</w:t>
      </w:r>
      <w:r w:rsidRPr="00395C5D">
        <w:rPr>
          <w:rFonts w:ascii="Simplified Arabic" w:eastAsia="Times New Roman" w:hAnsi="Simplified Arabic" w:cs="Simplified Arabic"/>
          <w:sz w:val="28"/>
          <w:szCs w:val="28"/>
          <w:rtl/>
          <w:lang w:eastAsia="fr-FR"/>
        </w:rPr>
        <w:t xml:space="preserve"> واتخاذ قرار الحل </w:t>
      </w:r>
      <w:r w:rsidRPr="00395C5D">
        <w:rPr>
          <w:rFonts w:ascii="Simplified Arabic" w:eastAsia="Times New Roman" w:hAnsi="Simplified Arabic" w:cs="Simplified Arabic" w:hint="cs"/>
          <w:sz w:val="28"/>
          <w:szCs w:val="28"/>
          <w:rtl/>
          <w:lang w:eastAsia="fr-FR"/>
        </w:rPr>
        <w:t>أو</w:t>
      </w:r>
      <w:r w:rsidRPr="00395C5D">
        <w:rPr>
          <w:rFonts w:ascii="Simplified Arabic" w:eastAsia="Times New Roman" w:hAnsi="Simplified Arabic" w:cs="Simplified Arabic"/>
          <w:sz w:val="28"/>
          <w:szCs w:val="28"/>
          <w:rtl/>
          <w:lang w:eastAsia="fr-FR"/>
        </w:rPr>
        <w:t xml:space="preserve"> ال</w:t>
      </w:r>
      <w:r w:rsidRPr="00395C5D">
        <w:rPr>
          <w:rFonts w:ascii="Simplified Arabic" w:eastAsia="Times New Roman" w:hAnsi="Simplified Arabic" w:cs="Simplified Arabic" w:hint="cs"/>
          <w:sz w:val="28"/>
          <w:szCs w:val="28"/>
          <w:rtl/>
          <w:lang w:eastAsia="fr-FR"/>
        </w:rPr>
        <w:t>دمج</w:t>
      </w:r>
      <w:r w:rsidRPr="00395C5D">
        <w:rPr>
          <w:rFonts w:ascii="Simplified Arabic" w:eastAsia="Times New Roman" w:hAnsi="Simplified Arabic" w:cs="Simplified Arabic"/>
          <w:sz w:val="28"/>
          <w:szCs w:val="28"/>
          <w:rtl/>
          <w:lang w:eastAsia="fr-FR"/>
        </w:rPr>
        <w:t xml:space="preserve"> </w:t>
      </w:r>
      <w:r w:rsidRPr="00395C5D">
        <w:rPr>
          <w:rFonts w:ascii="Simplified Arabic" w:eastAsia="Times New Roman" w:hAnsi="Simplified Arabic" w:cs="Simplified Arabic" w:hint="cs"/>
          <w:sz w:val="28"/>
          <w:szCs w:val="28"/>
          <w:rtl/>
          <w:lang w:eastAsia="fr-FR"/>
        </w:rPr>
        <w:t>أو</w:t>
      </w:r>
      <w:r w:rsidRPr="00395C5D">
        <w:rPr>
          <w:rFonts w:ascii="Simplified Arabic" w:eastAsia="Times New Roman" w:hAnsi="Simplified Arabic" w:cs="Simplified Arabic"/>
          <w:sz w:val="28"/>
          <w:szCs w:val="28"/>
          <w:rtl/>
          <w:lang w:eastAsia="fr-FR"/>
        </w:rPr>
        <w:t xml:space="preserve"> التجزئة</w:t>
      </w:r>
    </w:p>
    <w:p w14:paraId="3AC4DCC7" w14:textId="77777777" w:rsidR="00177B57" w:rsidRPr="00395C5D" w:rsidRDefault="00177B57" w:rsidP="00177B57">
      <w:pPr>
        <w:pStyle w:val="Paragraphedeliste"/>
        <w:numPr>
          <w:ilvl w:val="0"/>
          <w:numId w:val="2"/>
        </w:numPr>
        <w:shd w:val="clear" w:color="auto" w:fill="FFFFFF"/>
        <w:tabs>
          <w:tab w:val="right" w:pos="141"/>
        </w:tabs>
        <w:bidi/>
        <w:spacing w:line="240" w:lineRule="auto"/>
        <w:ind w:left="-1" w:firstLine="0"/>
        <w:jc w:val="left"/>
        <w:rPr>
          <w:rFonts w:ascii="Simplified Arabic" w:eastAsia="Times New Roman" w:hAnsi="Simplified Arabic" w:cs="Simplified Arabic"/>
          <w:sz w:val="28"/>
          <w:szCs w:val="28"/>
          <w:lang w:eastAsia="fr-FR"/>
        </w:rPr>
      </w:pPr>
      <w:r w:rsidRPr="00395C5D">
        <w:rPr>
          <w:rFonts w:ascii="Simplified Arabic" w:eastAsia="Times New Roman" w:hAnsi="Simplified Arabic" w:cs="Simplified Arabic"/>
          <w:sz w:val="28"/>
          <w:szCs w:val="28"/>
          <w:lang w:eastAsia="fr-FR"/>
        </w:rPr>
        <w:t>  </w:t>
      </w:r>
      <w:r w:rsidRPr="00395C5D">
        <w:rPr>
          <w:rFonts w:ascii="Simplified Arabic" w:eastAsia="Times New Roman" w:hAnsi="Simplified Arabic" w:cs="Simplified Arabic"/>
          <w:sz w:val="28"/>
          <w:szCs w:val="28"/>
          <w:rtl/>
          <w:lang w:eastAsia="fr-FR"/>
        </w:rPr>
        <w:t>تحديد طرق اتخاذ القرارات وآليات فض النزاعات</w:t>
      </w:r>
      <w:r w:rsidRPr="00395C5D">
        <w:rPr>
          <w:rFonts w:ascii="Simplified Arabic" w:eastAsia="Times New Roman" w:hAnsi="Simplified Arabic" w:cs="Simplified Arabic"/>
          <w:sz w:val="28"/>
          <w:szCs w:val="28"/>
          <w:lang w:eastAsia="fr-FR"/>
        </w:rPr>
        <w:t>.</w:t>
      </w:r>
    </w:p>
    <w:p w14:paraId="2D5694B0" w14:textId="77777777" w:rsidR="00177B57" w:rsidRPr="00395C5D" w:rsidRDefault="00177B57" w:rsidP="00177B57">
      <w:pPr>
        <w:pStyle w:val="Paragraphedeliste"/>
        <w:numPr>
          <w:ilvl w:val="0"/>
          <w:numId w:val="2"/>
        </w:numPr>
        <w:shd w:val="clear" w:color="auto" w:fill="FFFFFF"/>
        <w:tabs>
          <w:tab w:val="right" w:pos="141"/>
          <w:tab w:val="right" w:pos="282"/>
        </w:tabs>
        <w:bidi/>
        <w:spacing w:line="240" w:lineRule="auto"/>
        <w:ind w:left="-1" w:firstLine="0"/>
        <w:jc w:val="both"/>
        <w:rPr>
          <w:rFonts w:ascii="Simplified Arabic" w:eastAsia="Times New Roman" w:hAnsi="Simplified Arabic" w:cs="Simplified Arabic"/>
          <w:sz w:val="32"/>
          <w:szCs w:val="32"/>
          <w:lang w:eastAsia="fr-FR"/>
        </w:rPr>
      </w:pPr>
      <w:r w:rsidRPr="00395C5D">
        <w:rPr>
          <w:rFonts w:ascii="Simplified Arabic" w:eastAsia="Times New Roman" w:hAnsi="Simplified Arabic" w:cs="Simplified Arabic"/>
          <w:sz w:val="28"/>
          <w:szCs w:val="28"/>
          <w:lang w:eastAsia="fr-FR"/>
        </w:rPr>
        <w:t>  </w:t>
      </w:r>
      <w:r w:rsidRPr="00395C5D">
        <w:rPr>
          <w:rFonts w:ascii="Simplified Arabic" w:eastAsia="Times New Roman" w:hAnsi="Simplified Arabic" w:cs="Simplified Arabic"/>
          <w:sz w:val="28"/>
          <w:szCs w:val="28"/>
          <w:rtl/>
          <w:lang w:eastAsia="fr-FR"/>
        </w:rPr>
        <w:t>مبلغ الاشتراك الشهري أو السنوي إن وجد</w:t>
      </w:r>
      <w:r w:rsidRPr="00395C5D">
        <w:rPr>
          <w:rFonts w:ascii="Simplified Arabic" w:eastAsia="Times New Roman" w:hAnsi="Simplified Arabic" w:cs="Simplified Arabic" w:hint="cs"/>
          <w:sz w:val="32"/>
          <w:szCs w:val="32"/>
          <w:rtl/>
          <w:lang w:eastAsia="fr-FR"/>
        </w:rPr>
        <w:t>.</w:t>
      </w:r>
    </w:p>
    <w:p w14:paraId="2B7E84BB" w14:textId="6AA44289" w:rsidR="00553245" w:rsidRPr="00395C5D" w:rsidRDefault="00553245" w:rsidP="00553245">
      <w:pPr>
        <w:pStyle w:val="Paragraphedeliste"/>
        <w:bidi/>
        <w:jc w:val="both"/>
        <w:rPr>
          <w:rFonts w:ascii="Simplified Arabic" w:hAnsi="Simplified Arabic" w:cs="Simplified Arabic"/>
          <w:sz w:val="16"/>
          <w:szCs w:val="16"/>
          <w:lang w:bidi="ar-TN"/>
        </w:rPr>
      </w:pPr>
    </w:p>
    <w:p w14:paraId="3A661BE8" w14:textId="77777777" w:rsidR="00743DF8" w:rsidRPr="00395C5D" w:rsidRDefault="0084002C" w:rsidP="00F71CB0">
      <w:pPr>
        <w:pStyle w:val="Paragraphedeliste"/>
        <w:numPr>
          <w:ilvl w:val="0"/>
          <w:numId w:val="4"/>
        </w:numPr>
        <w:bidi/>
        <w:jc w:val="both"/>
        <w:rPr>
          <w:rFonts w:ascii="Simplified Arabic" w:hAnsi="Simplified Arabic" w:cs="Simplified Arabic"/>
          <w:sz w:val="28"/>
          <w:szCs w:val="28"/>
          <w:lang w:bidi="ar-TN"/>
        </w:rPr>
      </w:pPr>
      <w:r w:rsidRPr="00395C5D">
        <w:rPr>
          <w:rFonts w:ascii="Simplified Arabic" w:hAnsi="Simplified Arabic" w:cs="Simplified Arabic"/>
          <w:sz w:val="28"/>
          <w:szCs w:val="28"/>
          <w:shd w:val="clear" w:color="auto" w:fill="FFFFFF"/>
          <w:rtl/>
        </w:rPr>
        <w:t xml:space="preserve">شهادة </w:t>
      </w:r>
      <w:r w:rsidR="00E03A00" w:rsidRPr="00395C5D">
        <w:rPr>
          <w:rFonts w:ascii="Simplified Arabic" w:hAnsi="Simplified Arabic" w:cs="Simplified Arabic"/>
          <w:sz w:val="28"/>
          <w:szCs w:val="28"/>
          <w:shd w:val="clear" w:color="auto" w:fill="FFFFFF"/>
          <w:rtl/>
        </w:rPr>
        <w:t>إقامة</w:t>
      </w:r>
      <w:r w:rsidRPr="00395C5D">
        <w:rPr>
          <w:rFonts w:ascii="Simplified Arabic" w:hAnsi="Simplified Arabic" w:cs="Simplified Arabic"/>
          <w:sz w:val="28"/>
          <w:szCs w:val="28"/>
          <w:shd w:val="clear" w:color="auto" w:fill="FFFFFF"/>
          <w:rtl/>
        </w:rPr>
        <w:t xml:space="preserve"> سارية المفعول بالنسبة للأجانب المؤسسين لجمعيات وطنية أو مؤسسي فرع جمعية أجنبية</w:t>
      </w:r>
      <w:r w:rsidR="00E03A00" w:rsidRPr="00395C5D">
        <w:rPr>
          <w:rFonts w:ascii="Simplified Arabic" w:hAnsi="Simplified Arabic" w:cs="Simplified Arabic"/>
          <w:sz w:val="28"/>
          <w:szCs w:val="28"/>
          <w:shd w:val="clear" w:color="auto" w:fill="FFFFFF"/>
          <w:rtl/>
        </w:rPr>
        <w:t>،</w:t>
      </w:r>
    </w:p>
    <w:p w14:paraId="7A4956C0" w14:textId="77777777" w:rsidR="00743DF8" w:rsidRPr="00395C5D" w:rsidRDefault="00743DF8" w:rsidP="00F71CB0">
      <w:pPr>
        <w:pStyle w:val="Paragraphedeliste"/>
        <w:numPr>
          <w:ilvl w:val="0"/>
          <w:numId w:val="4"/>
        </w:numPr>
        <w:bidi/>
        <w:jc w:val="both"/>
        <w:rPr>
          <w:rFonts w:ascii="Simplified Arabic" w:hAnsi="Simplified Arabic" w:cs="Simplified Arabic"/>
          <w:sz w:val="28"/>
          <w:szCs w:val="28"/>
          <w:lang w:bidi="ar-TN"/>
        </w:rPr>
      </w:pPr>
      <w:r w:rsidRPr="00395C5D">
        <w:rPr>
          <w:rFonts w:ascii="Simplified Arabic" w:hAnsi="Simplified Arabic" w:cs="Simplified Arabic"/>
          <w:sz w:val="28"/>
          <w:szCs w:val="28"/>
          <w:shd w:val="clear" w:color="auto" w:fill="FFFFFF"/>
          <w:rtl/>
        </w:rPr>
        <w:t>وثيقة رسمية تثبت أن الجمعية الأجنبية الأم مكونة قانونا في بلدها.</w:t>
      </w:r>
    </w:p>
    <w:p w14:paraId="6A920693" w14:textId="77777777" w:rsidR="002270AC" w:rsidRPr="00395C5D" w:rsidRDefault="00743DF8" w:rsidP="00F71CB0">
      <w:pPr>
        <w:bidi/>
        <w:ind w:left="360"/>
        <w:jc w:val="both"/>
        <w:rPr>
          <w:rFonts w:ascii="Simplified Arabic" w:hAnsi="Simplified Arabic" w:cs="Simplified Arabic"/>
          <w:sz w:val="28"/>
          <w:szCs w:val="28"/>
          <w:rtl/>
        </w:rPr>
      </w:pPr>
      <w:r w:rsidRPr="00395C5D">
        <w:rPr>
          <w:rFonts w:ascii="Simplified Arabic" w:hAnsi="Simplified Arabic" w:cs="Simplified Arabic"/>
          <w:sz w:val="28"/>
          <w:szCs w:val="28"/>
          <w:rtl/>
        </w:rPr>
        <w:t xml:space="preserve">ويشترط في الوثائق المقدمة من طرف الجمعية الأجنبية أن تكون مترجمة إلى اللغة العربية بواسطة مترجم رسمي. </w:t>
      </w:r>
    </w:p>
    <w:p w14:paraId="7F1314EF" w14:textId="1485CBFC" w:rsidR="00A7298B" w:rsidRPr="00395C5D" w:rsidRDefault="00B04824" w:rsidP="00070B09">
      <w:pPr>
        <w:bidi/>
        <w:ind w:left="360"/>
        <w:jc w:val="both"/>
        <w:rPr>
          <w:rFonts w:ascii="Simplified Arabic" w:hAnsi="Simplified Arabic" w:cs="Simplified Arabic"/>
          <w:sz w:val="28"/>
          <w:szCs w:val="28"/>
          <w:rtl/>
        </w:rPr>
      </w:pPr>
      <w:r w:rsidRPr="00395C5D">
        <w:rPr>
          <w:rFonts w:ascii="Simplified Arabic" w:hAnsi="Simplified Arabic" w:cs="Simplified Arabic" w:hint="cs"/>
          <w:sz w:val="28"/>
          <w:szCs w:val="28"/>
          <w:rtl/>
        </w:rPr>
        <w:t>و</w:t>
      </w:r>
      <w:r w:rsidR="00A7298B" w:rsidRPr="00395C5D">
        <w:rPr>
          <w:rFonts w:ascii="Simplified Arabic" w:hAnsi="Simplified Arabic" w:cs="Simplified Arabic"/>
          <w:sz w:val="28"/>
          <w:szCs w:val="28"/>
          <w:rtl/>
        </w:rPr>
        <w:t>يجب</w:t>
      </w:r>
      <w:r w:rsidR="00F278DF" w:rsidRPr="00395C5D">
        <w:rPr>
          <w:rFonts w:ascii="Simplified Arabic" w:hAnsi="Simplified Arabic" w:cs="Simplified Arabic"/>
          <w:sz w:val="28"/>
          <w:szCs w:val="28"/>
          <w:rtl/>
        </w:rPr>
        <w:t xml:space="preserve"> </w:t>
      </w:r>
      <w:r w:rsidR="00A7298B" w:rsidRPr="00395C5D">
        <w:rPr>
          <w:rFonts w:ascii="Simplified Arabic" w:hAnsi="Simplified Arabic" w:cs="Simplified Arabic"/>
          <w:sz w:val="28"/>
          <w:szCs w:val="28"/>
          <w:rtl/>
        </w:rPr>
        <w:t>أن</w:t>
      </w:r>
      <w:r w:rsidR="00F278DF" w:rsidRPr="00395C5D">
        <w:rPr>
          <w:rFonts w:ascii="Simplified Arabic" w:hAnsi="Simplified Arabic" w:cs="Simplified Arabic"/>
          <w:sz w:val="28"/>
          <w:szCs w:val="28"/>
          <w:rtl/>
        </w:rPr>
        <w:t xml:space="preserve"> </w:t>
      </w:r>
      <w:r w:rsidRPr="00395C5D">
        <w:rPr>
          <w:rFonts w:ascii="Simplified Arabic" w:hAnsi="Simplified Arabic" w:cs="Simplified Arabic" w:hint="cs"/>
          <w:sz w:val="28"/>
          <w:szCs w:val="28"/>
          <w:rtl/>
        </w:rPr>
        <w:t>ي</w:t>
      </w:r>
      <w:r w:rsidR="00A7298B" w:rsidRPr="00395C5D">
        <w:rPr>
          <w:rFonts w:ascii="Simplified Arabic" w:hAnsi="Simplified Arabic" w:cs="Simplified Arabic"/>
          <w:sz w:val="28"/>
          <w:szCs w:val="28"/>
          <w:rtl/>
        </w:rPr>
        <w:t>كون</w:t>
      </w:r>
      <w:r w:rsidR="00F278DF" w:rsidRPr="00395C5D">
        <w:rPr>
          <w:rFonts w:ascii="Simplified Arabic" w:hAnsi="Simplified Arabic" w:cs="Simplified Arabic"/>
          <w:sz w:val="28"/>
          <w:szCs w:val="28"/>
          <w:rtl/>
        </w:rPr>
        <w:t xml:space="preserve"> </w:t>
      </w:r>
      <w:r w:rsidRPr="00395C5D">
        <w:rPr>
          <w:rFonts w:ascii="Simplified Arabic" w:hAnsi="Simplified Arabic" w:cs="Simplified Arabic" w:hint="cs"/>
          <w:sz w:val="28"/>
          <w:szCs w:val="28"/>
          <w:rtl/>
        </w:rPr>
        <w:t>اسم</w:t>
      </w:r>
      <w:r w:rsidR="00F278DF" w:rsidRPr="00395C5D">
        <w:rPr>
          <w:rFonts w:ascii="Simplified Arabic" w:hAnsi="Simplified Arabic" w:cs="Simplified Arabic"/>
          <w:sz w:val="28"/>
          <w:szCs w:val="28"/>
          <w:rtl/>
        </w:rPr>
        <w:t xml:space="preserve"> </w:t>
      </w:r>
      <w:r w:rsidR="00A7298B" w:rsidRPr="00395C5D">
        <w:rPr>
          <w:rFonts w:ascii="Simplified Arabic" w:hAnsi="Simplified Arabic" w:cs="Simplified Arabic"/>
          <w:sz w:val="28"/>
          <w:szCs w:val="28"/>
          <w:rtl/>
        </w:rPr>
        <w:t>ال</w:t>
      </w:r>
      <w:r w:rsidR="00BB58D9" w:rsidRPr="00395C5D">
        <w:rPr>
          <w:rFonts w:ascii="Simplified Arabic" w:hAnsi="Simplified Arabic" w:cs="Simplified Arabic"/>
          <w:sz w:val="28"/>
          <w:szCs w:val="28"/>
          <w:rtl/>
        </w:rPr>
        <w:t>جمعية</w:t>
      </w:r>
      <w:r w:rsidR="00F278DF" w:rsidRPr="00395C5D">
        <w:rPr>
          <w:rFonts w:ascii="Simplified Arabic" w:hAnsi="Simplified Arabic" w:cs="Simplified Arabic"/>
          <w:sz w:val="28"/>
          <w:szCs w:val="28"/>
          <w:rtl/>
        </w:rPr>
        <w:t xml:space="preserve"> </w:t>
      </w:r>
      <w:r w:rsidR="00A7298B" w:rsidRPr="00395C5D">
        <w:rPr>
          <w:rFonts w:ascii="Simplified Arabic" w:hAnsi="Simplified Arabic" w:cs="Simplified Arabic"/>
          <w:sz w:val="28"/>
          <w:szCs w:val="28"/>
          <w:rtl/>
        </w:rPr>
        <w:t>مختلف</w:t>
      </w:r>
      <w:r w:rsidRPr="00395C5D">
        <w:rPr>
          <w:rFonts w:ascii="Simplified Arabic" w:hAnsi="Simplified Arabic" w:cs="Simplified Arabic" w:hint="cs"/>
          <w:sz w:val="28"/>
          <w:szCs w:val="28"/>
          <w:rtl/>
        </w:rPr>
        <w:t>ا</w:t>
      </w:r>
      <w:r w:rsidR="00F278DF" w:rsidRPr="00395C5D">
        <w:rPr>
          <w:rFonts w:ascii="Simplified Arabic" w:hAnsi="Simplified Arabic" w:cs="Simplified Arabic"/>
          <w:sz w:val="28"/>
          <w:szCs w:val="28"/>
          <w:rtl/>
        </w:rPr>
        <w:t xml:space="preserve"> </w:t>
      </w:r>
      <w:r w:rsidR="00A7298B" w:rsidRPr="00395C5D">
        <w:rPr>
          <w:rFonts w:ascii="Simplified Arabic" w:hAnsi="Simplified Arabic" w:cs="Simplified Arabic"/>
          <w:sz w:val="28"/>
          <w:szCs w:val="28"/>
          <w:rtl/>
        </w:rPr>
        <w:t>عن</w:t>
      </w:r>
      <w:r w:rsidR="00F278DF" w:rsidRPr="00395C5D">
        <w:rPr>
          <w:rFonts w:ascii="Simplified Arabic" w:hAnsi="Simplified Arabic" w:cs="Simplified Arabic"/>
          <w:sz w:val="28"/>
          <w:szCs w:val="28"/>
          <w:rtl/>
        </w:rPr>
        <w:t xml:space="preserve"> </w:t>
      </w:r>
      <w:r w:rsidRPr="00395C5D">
        <w:rPr>
          <w:rFonts w:ascii="Simplified Arabic" w:hAnsi="Simplified Arabic" w:cs="Simplified Arabic" w:hint="cs"/>
          <w:sz w:val="28"/>
          <w:szCs w:val="28"/>
          <w:rtl/>
        </w:rPr>
        <w:t>أسماء ا</w:t>
      </w:r>
      <w:r w:rsidR="00BB58D9" w:rsidRPr="00395C5D">
        <w:rPr>
          <w:rFonts w:ascii="Simplified Arabic" w:hAnsi="Simplified Arabic" w:cs="Simplified Arabic"/>
          <w:sz w:val="28"/>
          <w:szCs w:val="28"/>
          <w:rtl/>
        </w:rPr>
        <w:t>لجمعيات</w:t>
      </w:r>
      <w:r w:rsidR="00F278DF" w:rsidRPr="00395C5D">
        <w:rPr>
          <w:rFonts w:ascii="Simplified Arabic" w:hAnsi="Simplified Arabic" w:cs="Simplified Arabic"/>
          <w:sz w:val="28"/>
          <w:szCs w:val="28"/>
          <w:rtl/>
        </w:rPr>
        <w:t xml:space="preserve"> </w:t>
      </w:r>
      <w:r w:rsidR="00A7298B" w:rsidRPr="00395C5D">
        <w:rPr>
          <w:rFonts w:ascii="Simplified Arabic" w:hAnsi="Simplified Arabic" w:cs="Simplified Arabic"/>
          <w:sz w:val="28"/>
          <w:szCs w:val="28"/>
          <w:rtl/>
        </w:rPr>
        <w:t>مؤسسة</w:t>
      </w:r>
      <w:r w:rsidR="00F278DF" w:rsidRPr="00395C5D">
        <w:rPr>
          <w:rFonts w:ascii="Simplified Arabic" w:hAnsi="Simplified Arabic" w:cs="Simplified Arabic"/>
          <w:sz w:val="28"/>
          <w:szCs w:val="28"/>
          <w:rtl/>
        </w:rPr>
        <w:t xml:space="preserve"> </w:t>
      </w:r>
      <w:r w:rsidR="00A7298B" w:rsidRPr="00395C5D">
        <w:rPr>
          <w:rFonts w:ascii="Simplified Arabic" w:hAnsi="Simplified Arabic" w:cs="Simplified Arabic"/>
          <w:sz w:val="28"/>
          <w:szCs w:val="28"/>
          <w:rtl/>
        </w:rPr>
        <w:t>بصفة</w:t>
      </w:r>
      <w:r w:rsidR="00F278DF" w:rsidRPr="00395C5D">
        <w:rPr>
          <w:rFonts w:ascii="Simplified Arabic" w:hAnsi="Simplified Arabic" w:cs="Simplified Arabic"/>
          <w:sz w:val="28"/>
          <w:szCs w:val="28"/>
          <w:rtl/>
        </w:rPr>
        <w:t xml:space="preserve"> </w:t>
      </w:r>
      <w:r w:rsidR="00A7298B" w:rsidRPr="00395C5D">
        <w:rPr>
          <w:rFonts w:ascii="Simplified Arabic" w:hAnsi="Simplified Arabic" w:cs="Simplified Arabic"/>
          <w:sz w:val="28"/>
          <w:szCs w:val="28"/>
          <w:rtl/>
        </w:rPr>
        <w:t>قانونية</w:t>
      </w:r>
      <w:r w:rsidR="00A7298B" w:rsidRPr="00395C5D">
        <w:rPr>
          <w:rFonts w:ascii="Simplified Arabic" w:hAnsi="Simplified Arabic" w:cs="Simplified Arabic"/>
          <w:sz w:val="28"/>
          <w:szCs w:val="28"/>
        </w:rPr>
        <w:t>.</w:t>
      </w:r>
    </w:p>
    <w:p w14:paraId="1A17055F" w14:textId="4D052F7D" w:rsidR="00EC2708" w:rsidRPr="00395C5D" w:rsidRDefault="002270AC" w:rsidP="00B72070">
      <w:pPr>
        <w:pStyle w:val="rteindent1"/>
        <w:shd w:val="clear" w:color="auto" w:fill="FFFFFF"/>
        <w:bidi/>
        <w:spacing w:before="0" w:beforeAutospacing="0" w:after="0" w:afterAutospacing="0" w:line="276" w:lineRule="auto"/>
        <w:ind w:right="369"/>
        <w:jc w:val="both"/>
        <w:textAlignment w:val="baseline"/>
        <w:rPr>
          <w:rFonts w:ascii="Simplified Arabic" w:hAnsi="Simplified Arabic" w:cs="Simplified Arabic"/>
          <w:b/>
          <w:bCs/>
          <w:sz w:val="32"/>
          <w:szCs w:val="32"/>
          <w:rtl/>
          <w:lang w:bidi="ar-TN"/>
        </w:rPr>
      </w:pPr>
      <w:r w:rsidRPr="00395C5D">
        <w:rPr>
          <w:rFonts w:ascii="Simplified Arabic" w:hAnsi="Simplified Arabic" w:cs="Simplified Arabic"/>
          <w:b/>
          <w:bCs/>
          <w:sz w:val="32"/>
          <w:szCs w:val="32"/>
          <w:rtl/>
          <w:lang w:bidi="ar-TN"/>
        </w:rPr>
        <w:lastRenderedPageBreak/>
        <w:t xml:space="preserve">الفصل </w:t>
      </w:r>
      <w:r w:rsidR="00B72070" w:rsidRPr="00395C5D">
        <w:rPr>
          <w:rFonts w:ascii="Simplified Arabic" w:hAnsi="Simplified Arabic" w:cs="Simplified Arabic" w:hint="cs"/>
          <w:b/>
          <w:bCs/>
          <w:sz w:val="32"/>
          <w:szCs w:val="32"/>
          <w:rtl/>
          <w:lang w:bidi="ar-TN"/>
        </w:rPr>
        <w:t>4</w:t>
      </w:r>
      <w:r w:rsidRPr="00395C5D">
        <w:rPr>
          <w:rFonts w:ascii="Simplified Arabic" w:hAnsi="Simplified Arabic" w:cs="Simplified Arabic"/>
          <w:b/>
          <w:bCs/>
          <w:sz w:val="32"/>
          <w:szCs w:val="32"/>
          <w:rtl/>
          <w:lang w:bidi="ar-TN"/>
        </w:rPr>
        <w:t>:</w:t>
      </w:r>
    </w:p>
    <w:p w14:paraId="0035BA66" w14:textId="09E0B6C5" w:rsidR="00676735" w:rsidRPr="00395C5D" w:rsidRDefault="005129E9" w:rsidP="00070B09">
      <w:pPr>
        <w:pStyle w:val="rteindent1"/>
        <w:shd w:val="clear" w:color="auto" w:fill="FFFFFF"/>
        <w:bidi/>
        <w:spacing w:before="0" w:beforeAutospacing="0" w:after="0" w:afterAutospacing="0" w:line="276" w:lineRule="auto"/>
        <w:ind w:right="369"/>
        <w:jc w:val="both"/>
        <w:textAlignment w:val="baseline"/>
        <w:rPr>
          <w:rFonts w:ascii="Simplified Arabic" w:hAnsi="Simplified Arabic" w:cs="Simplified Arabic"/>
          <w:sz w:val="28"/>
          <w:szCs w:val="28"/>
          <w:rtl/>
          <w:lang w:bidi="ar-TN"/>
        </w:rPr>
      </w:pPr>
      <w:r w:rsidRPr="00395C5D">
        <w:rPr>
          <w:rFonts w:ascii="Simplified Arabic" w:hAnsi="Simplified Arabic" w:cs="Simplified Arabic"/>
          <w:sz w:val="28"/>
          <w:szCs w:val="28"/>
          <w:rtl/>
          <w:lang w:bidi="ar-TN"/>
        </w:rPr>
        <w:t>يتم</w:t>
      </w:r>
      <w:r w:rsidR="00E06EBB" w:rsidRPr="00395C5D">
        <w:rPr>
          <w:rFonts w:ascii="Simplified Arabic" w:hAnsi="Simplified Arabic" w:cs="Simplified Arabic"/>
          <w:sz w:val="28"/>
          <w:szCs w:val="28"/>
          <w:rtl/>
          <w:lang w:bidi="ar-TN"/>
        </w:rPr>
        <w:t xml:space="preserve"> </w:t>
      </w:r>
      <w:r w:rsidRPr="00395C5D">
        <w:rPr>
          <w:rFonts w:ascii="Simplified Arabic" w:hAnsi="Simplified Arabic" w:cs="Simplified Arabic"/>
          <w:sz w:val="28"/>
          <w:szCs w:val="28"/>
          <w:rtl/>
          <w:lang w:bidi="ar-TN"/>
        </w:rPr>
        <w:t xml:space="preserve">بانتهاء </w:t>
      </w:r>
      <w:r w:rsidR="00B04824" w:rsidRPr="00395C5D">
        <w:rPr>
          <w:rFonts w:ascii="Simplified Arabic" w:hAnsi="Simplified Arabic" w:cs="Simplified Arabic" w:hint="cs"/>
          <w:sz w:val="28"/>
          <w:szCs w:val="28"/>
          <w:rtl/>
          <w:lang w:bidi="ar-TN"/>
        </w:rPr>
        <w:t xml:space="preserve">التسجيل </w:t>
      </w:r>
      <w:r w:rsidR="007E442C" w:rsidRPr="00395C5D">
        <w:rPr>
          <w:rFonts w:ascii="Simplified Arabic" w:hAnsi="Simplified Arabic" w:cs="Simplified Arabic"/>
          <w:sz w:val="28"/>
          <w:szCs w:val="28"/>
          <w:rtl/>
          <w:lang w:bidi="ar-TN"/>
        </w:rPr>
        <w:t>الالكتروني</w:t>
      </w:r>
      <w:r w:rsidR="00E06EBB" w:rsidRPr="00395C5D">
        <w:rPr>
          <w:rFonts w:ascii="Simplified Arabic" w:hAnsi="Simplified Arabic" w:cs="Simplified Arabic"/>
          <w:sz w:val="28"/>
          <w:szCs w:val="28"/>
          <w:rtl/>
          <w:lang w:bidi="ar-TN"/>
        </w:rPr>
        <w:t xml:space="preserve"> </w:t>
      </w:r>
      <w:r w:rsidR="007E442C" w:rsidRPr="00395C5D">
        <w:rPr>
          <w:rFonts w:ascii="Simplified Arabic" w:hAnsi="Simplified Arabic" w:cs="Simplified Arabic"/>
          <w:sz w:val="28"/>
          <w:szCs w:val="28"/>
          <w:rtl/>
          <w:lang w:bidi="ar-TN"/>
        </w:rPr>
        <w:t>بشكل سليم</w:t>
      </w:r>
      <w:r w:rsidR="003C0FB6" w:rsidRPr="00395C5D">
        <w:rPr>
          <w:rFonts w:ascii="Simplified Arabic" w:hAnsi="Simplified Arabic" w:cs="Simplified Arabic"/>
          <w:sz w:val="28"/>
          <w:szCs w:val="28"/>
          <w:rtl/>
          <w:lang w:bidi="ar-TN"/>
        </w:rPr>
        <w:t xml:space="preserve">، تسليم وصل </w:t>
      </w:r>
      <w:r w:rsidR="00B04824" w:rsidRPr="00395C5D">
        <w:rPr>
          <w:rFonts w:ascii="Simplified Arabic" w:hAnsi="Simplified Arabic" w:cs="Simplified Arabic" w:hint="cs"/>
          <w:sz w:val="28"/>
          <w:szCs w:val="28"/>
          <w:rtl/>
          <w:lang w:bidi="ar-TN"/>
        </w:rPr>
        <w:t>إ</w:t>
      </w:r>
      <w:r w:rsidR="003C0FB6" w:rsidRPr="00395C5D">
        <w:rPr>
          <w:rFonts w:ascii="Simplified Arabic" w:hAnsi="Simplified Arabic" w:cs="Simplified Arabic"/>
          <w:sz w:val="28"/>
          <w:szCs w:val="28"/>
          <w:rtl/>
          <w:lang w:bidi="ar-TN"/>
        </w:rPr>
        <w:t xml:space="preserve">لكتروني </w:t>
      </w:r>
      <w:r w:rsidR="00B04824" w:rsidRPr="00395C5D">
        <w:rPr>
          <w:rFonts w:ascii="Simplified Arabic" w:hAnsi="Simplified Arabic" w:cs="Simplified Arabic" w:hint="cs"/>
          <w:sz w:val="28"/>
          <w:szCs w:val="28"/>
          <w:rtl/>
          <w:lang w:bidi="ar-TN"/>
        </w:rPr>
        <w:t xml:space="preserve">في التصريح بتأسيس الجمعية بصفة </w:t>
      </w:r>
      <w:r w:rsidR="003C0FB6" w:rsidRPr="00395C5D">
        <w:rPr>
          <w:rFonts w:ascii="Simplified Arabic" w:hAnsi="Simplified Arabic" w:cs="Simplified Arabic"/>
          <w:sz w:val="28"/>
          <w:szCs w:val="28"/>
          <w:rtl/>
          <w:lang w:bidi="ar-TN"/>
        </w:rPr>
        <w:t>فوري</w:t>
      </w:r>
      <w:r w:rsidR="00B04824" w:rsidRPr="00395C5D">
        <w:rPr>
          <w:rFonts w:ascii="Simplified Arabic" w:hAnsi="Simplified Arabic" w:cs="Simplified Arabic" w:hint="cs"/>
          <w:sz w:val="28"/>
          <w:szCs w:val="28"/>
          <w:rtl/>
          <w:lang w:bidi="ar-TN"/>
        </w:rPr>
        <w:t>ة</w:t>
      </w:r>
      <w:r w:rsidRPr="00395C5D">
        <w:rPr>
          <w:rFonts w:ascii="Simplified Arabic" w:hAnsi="Simplified Arabic" w:cs="Simplified Arabic"/>
          <w:sz w:val="28"/>
          <w:szCs w:val="28"/>
          <w:rtl/>
          <w:lang w:bidi="ar-TN"/>
        </w:rPr>
        <w:t>.</w:t>
      </w:r>
      <w:r w:rsidR="003C0FB6" w:rsidRPr="00395C5D">
        <w:rPr>
          <w:rFonts w:ascii="Simplified Arabic" w:hAnsi="Simplified Arabic" w:cs="Simplified Arabic"/>
          <w:sz w:val="28"/>
          <w:szCs w:val="28"/>
          <w:rtl/>
          <w:lang w:bidi="ar-TN"/>
        </w:rPr>
        <w:t xml:space="preserve"> وتعتبر الجمعية مكونة قانونا </w:t>
      </w:r>
      <w:r w:rsidR="00335747" w:rsidRPr="00395C5D">
        <w:rPr>
          <w:rFonts w:ascii="Simplified Arabic" w:hAnsi="Simplified Arabic" w:cs="Simplified Arabic"/>
          <w:sz w:val="28"/>
          <w:szCs w:val="28"/>
          <w:rtl/>
          <w:lang w:bidi="ar-TN"/>
        </w:rPr>
        <w:t xml:space="preserve">من يوم استخراج الوصل الإلكتروني، </w:t>
      </w:r>
      <w:r w:rsidR="00A26697" w:rsidRPr="00395C5D">
        <w:rPr>
          <w:rFonts w:ascii="Simplified Arabic" w:hAnsi="Simplified Arabic" w:cs="Simplified Arabic"/>
          <w:sz w:val="28"/>
          <w:szCs w:val="28"/>
          <w:rtl/>
          <w:lang w:bidi="ar-TN"/>
        </w:rPr>
        <w:t xml:space="preserve">وتكتسب الشخصية القانونية من </w:t>
      </w:r>
      <w:r w:rsidR="00B04824" w:rsidRPr="00395C5D">
        <w:rPr>
          <w:rFonts w:ascii="Simplified Arabic" w:hAnsi="Simplified Arabic" w:cs="Simplified Arabic" w:hint="cs"/>
          <w:sz w:val="28"/>
          <w:szCs w:val="28"/>
          <w:rtl/>
          <w:lang w:bidi="ar-TN"/>
        </w:rPr>
        <w:t xml:space="preserve">تاريخ </w:t>
      </w:r>
      <w:r w:rsidR="00A26697" w:rsidRPr="00395C5D">
        <w:rPr>
          <w:rFonts w:ascii="Simplified Arabic" w:hAnsi="Simplified Arabic" w:cs="Simplified Arabic"/>
          <w:sz w:val="28"/>
          <w:szCs w:val="28"/>
          <w:rtl/>
          <w:lang w:bidi="ar-TN"/>
        </w:rPr>
        <w:t xml:space="preserve">نشر </w:t>
      </w:r>
      <w:r w:rsidR="00B04824" w:rsidRPr="00395C5D">
        <w:rPr>
          <w:rFonts w:ascii="Simplified Arabic" w:hAnsi="Simplified Arabic" w:cs="Simplified Arabic" w:hint="cs"/>
          <w:sz w:val="28"/>
          <w:szCs w:val="28"/>
          <w:rtl/>
          <w:lang w:bidi="ar-TN"/>
        </w:rPr>
        <w:t xml:space="preserve">إعلان تأسيسها </w:t>
      </w:r>
      <w:r w:rsidR="00A26697" w:rsidRPr="00395C5D">
        <w:rPr>
          <w:rFonts w:ascii="Simplified Arabic" w:hAnsi="Simplified Arabic" w:cs="Simplified Arabic"/>
          <w:sz w:val="28"/>
          <w:szCs w:val="28"/>
          <w:rtl/>
          <w:lang w:bidi="ar-TN"/>
        </w:rPr>
        <w:t>في الرائد الرسمي</w:t>
      </w:r>
      <w:r w:rsidR="00B04824" w:rsidRPr="00395C5D">
        <w:rPr>
          <w:rFonts w:ascii="Simplified Arabic" w:hAnsi="Simplified Arabic" w:cs="Simplified Arabic" w:hint="cs"/>
          <w:sz w:val="28"/>
          <w:szCs w:val="28"/>
          <w:rtl/>
          <w:lang w:bidi="ar-TN"/>
        </w:rPr>
        <w:t xml:space="preserve"> للجمهورية التونسية</w:t>
      </w:r>
      <w:r w:rsidR="00A26697" w:rsidRPr="00395C5D">
        <w:rPr>
          <w:rFonts w:ascii="Simplified Arabic" w:hAnsi="Simplified Arabic" w:cs="Simplified Arabic"/>
          <w:sz w:val="28"/>
          <w:szCs w:val="28"/>
          <w:rtl/>
          <w:lang w:bidi="ar-TN"/>
        </w:rPr>
        <w:t>.</w:t>
      </w:r>
    </w:p>
    <w:p w14:paraId="36CD6115" w14:textId="473A4118" w:rsidR="00F2039C" w:rsidRPr="00395C5D" w:rsidRDefault="001B68E5" w:rsidP="00070B09">
      <w:pPr>
        <w:pStyle w:val="rteindent1"/>
        <w:shd w:val="clear" w:color="auto" w:fill="FFFFFF"/>
        <w:bidi/>
        <w:spacing w:before="0" w:beforeAutospacing="0" w:after="0" w:afterAutospacing="0" w:line="276" w:lineRule="auto"/>
        <w:ind w:right="369"/>
        <w:jc w:val="both"/>
        <w:textAlignment w:val="baseline"/>
        <w:rPr>
          <w:rFonts w:ascii="Simplified Arabic" w:hAnsi="Simplified Arabic" w:cs="Simplified Arabic"/>
          <w:sz w:val="28"/>
          <w:szCs w:val="28"/>
          <w:rtl/>
          <w:lang w:bidi="ar-TN"/>
        </w:rPr>
      </w:pPr>
      <w:r w:rsidRPr="00395C5D">
        <w:rPr>
          <w:rFonts w:ascii="Simplified Arabic" w:hAnsi="Simplified Arabic" w:cs="Simplified Arabic" w:hint="cs"/>
          <w:sz w:val="28"/>
          <w:szCs w:val="28"/>
          <w:rtl/>
          <w:lang w:bidi="ar-TN"/>
        </w:rPr>
        <w:t>ت</w:t>
      </w:r>
      <w:r w:rsidR="00397023" w:rsidRPr="00395C5D">
        <w:rPr>
          <w:rFonts w:ascii="Simplified Arabic" w:hAnsi="Simplified Arabic" w:cs="Simplified Arabic" w:hint="cs"/>
          <w:sz w:val="28"/>
          <w:szCs w:val="28"/>
          <w:rtl/>
          <w:lang w:bidi="ar-TN"/>
        </w:rPr>
        <w:t>وجه</w:t>
      </w:r>
      <w:r w:rsidRPr="00395C5D">
        <w:rPr>
          <w:rFonts w:ascii="Simplified Arabic" w:hAnsi="Simplified Arabic" w:cs="Simplified Arabic" w:hint="cs"/>
          <w:sz w:val="28"/>
          <w:szCs w:val="28"/>
          <w:rtl/>
          <w:lang w:bidi="ar-TN"/>
        </w:rPr>
        <w:t xml:space="preserve"> </w:t>
      </w:r>
      <w:r w:rsidR="00513B53" w:rsidRPr="00395C5D">
        <w:rPr>
          <w:rFonts w:ascii="Simplified Arabic" w:hAnsi="Simplified Arabic" w:cs="Simplified Arabic"/>
          <w:sz w:val="28"/>
          <w:szCs w:val="28"/>
          <w:rtl/>
          <w:lang w:bidi="ar-TN"/>
        </w:rPr>
        <w:t>إدارة</w:t>
      </w:r>
      <w:r w:rsidR="005D7A41" w:rsidRPr="00395C5D">
        <w:rPr>
          <w:rFonts w:ascii="Simplified Arabic" w:hAnsi="Simplified Arabic" w:cs="Simplified Arabic"/>
          <w:sz w:val="28"/>
          <w:szCs w:val="28"/>
          <w:rtl/>
          <w:lang w:bidi="ar-TN"/>
        </w:rPr>
        <w:t xml:space="preserve"> منصة </w:t>
      </w:r>
      <w:r w:rsidR="00DF0FC8" w:rsidRPr="00395C5D">
        <w:rPr>
          <w:rFonts w:ascii="Simplified Arabic" w:hAnsi="Simplified Arabic" w:cs="Simplified Arabic" w:hint="cs"/>
          <w:sz w:val="28"/>
          <w:szCs w:val="28"/>
          <w:rtl/>
          <w:lang w:bidi="ar-TN"/>
        </w:rPr>
        <w:t xml:space="preserve">الجمعيات </w:t>
      </w:r>
      <w:r w:rsidR="00513B53" w:rsidRPr="00395C5D">
        <w:rPr>
          <w:rFonts w:ascii="Simplified Arabic" w:hAnsi="Simplified Arabic" w:cs="Simplified Arabic"/>
          <w:sz w:val="28"/>
          <w:szCs w:val="28"/>
          <w:rtl/>
          <w:lang w:bidi="ar-TN"/>
        </w:rPr>
        <w:t>خلال ثلاثين</w:t>
      </w:r>
      <w:r w:rsidR="0083792E" w:rsidRPr="00395C5D">
        <w:rPr>
          <w:rFonts w:ascii="Simplified Arabic" w:hAnsi="Simplified Arabic" w:cs="Simplified Arabic"/>
          <w:sz w:val="28"/>
          <w:szCs w:val="28"/>
          <w:rtl/>
          <w:lang w:bidi="ar-TN"/>
        </w:rPr>
        <w:t xml:space="preserve"> (30)</w:t>
      </w:r>
      <w:r w:rsidR="00875867" w:rsidRPr="00395C5D">
        <w:rPr>
          <w:rFonts w:ascii="Simplified Arabic" w:hAnsi="Simplified Arabic" w:cs="Simplified Arabic"/>
          <w:sz w:val="28"/>
          <w:szCs w:val="28"/>
          <w:rtl/>
          <w:lang w:bidi="ar-TN"/>
        </w:rPr>
        <w:t xml:space="preserve"> يوما من </w:t>
      </w:r>
      <w:r w:rsidR="00EB3155" w:rsidRPr="00395C5D">
        <w:rPr>
          <w:rFonts w:ascii="Simplified Arabic" w:hAnsi="Simplified Arabic" w:cs="Simplified Arabic"/>
          <w:sz w:val="28"/>
          <w:szCs w:val="28"/>
          <w:rtl/>
          <w:lang w:bidi="ar-TN"/>
        </w:rPr>
        <w:t>إتمام</w:t>
      </w:r>
      <w:r w:rsidR="00875867" w:rsidRPr="00395C5D">
        <w:rPr>
          <w:rFonts w:ascii="Simplified Arabic" w:hAnsi="Simplified Arabic" w:cs="Simplified Arabic"/>
          <w:sz w:val="28"/>
          <w:szCs w:val="28"/>
          <w:rtl/>
          <w:lang w:bidi="ar-TN"/>
        </w:rPr>
        <w:t xml:space="preserve"> الت</w:t>
      </w:r>
      <w:r w:rsidRPr="00395C5D">
        <w:rPr>
          <w:rFonts w:ascii="Simplified Arabic" w:hAnsi="Simplified Arabic" w:cs="Simplified Arabic" w:hint="cs"/>
          <w:sz w:val="28"/>
          <w:szCs w:val="28"/>
          <w:rtl/>
          <w:lang w:bidi="ar-TN"/>
        </w:rPr>
        <w:t>سجيل</w:t>
      </w:r>
      <w:r w:rsidR="0083792E" w:rsidRPr="00395C5D">
        <w:rPr>
          <w:rFonts w:ascii="Simplified Arabic" w:hAnsi="Simplified Arabic" w:cs="Simplified Arabic"/>
          <w:sz w:val="28"/>
          <w:szCs w:val="28"/>
          <w:rtl/>
          <w:lang w:bidi="ar-TN"/>
        </w:rPr>
        <w:t xml:space="preserve"> وفق الصيغ المنصوص عليها بهذا الفصل،</w:t>
      </w:r>
      <w:r w:rsidR="00875867" w:rsidRPr="00395C5D">
        <w:rPr>
          <w:rFonts w:ascii="Simplified Arabic" w:hAnsi="Simplified Arabic" w:cs="Simplified Arabic"/>
          <w:sz w:val="28"/>
          <w:szCs w:val="28"/>
          <w:rtl/>
          <w:lang w:bidi="ar-TN"/>
        </w:rPr>
        <w:t xml:space="preserve"> </w:t>
      </w:r>
      <w:r w:rsidR="00397023" w:rsidRPr="00395C5D">
        <w:rPr>
          <w:rFonts w:ascii="Simplified Arabic" w:hAnsi="Simplified Arabic" w:cs="Simplified Arabic" w:hint="cs"/>
          <w:sz w:val="28"/>
          <w:szCs w:val="28"/>
          <w:rtl/>
          <w:lang w:bidi="ar-TN"/>
        </w:rPr>
        <w:t>اشعارا ب</w:t>
      </w:r>
      <w:r w:rsidRPr="00395C5D">
        <w:rPr>
          <w:rFonts w:ascii="Simplified Arabic" w:hAnsi="Simplified Arabic" w:cs="Simplified Arabic" w:hint="cs"/>
          <w:sz w:val="28"/>
          <w:szCs w:val="28"/>
          <w:rtl/>
          <w:lang w:bidi="ar-TN"/>
        </w:rPr>
        <w:t>تأسيس الجمعية إلى المطبعة الرسمية للجمهورية التونسية</w:t>
      </w:r>
      <w:r w:rsidR="005D7A41" w:rsidRPr="00395C5D">
        <w:rPr>
          <w:rFonts w:ascii="Simplified Arabic" w:hAnsi="Simplified Arabic" w:cs="Simplified Arabic"/>
          <w:sz w:val="28"/>
          <w:szCs w:val="28"/>
          <w:rtl/>
          <w:lang w:bidi="ar-TN"/>
        </w:rPr>
        <w:t xml:space="preserve"> </w:t>
      </w:r>
      <w:r w:rsidR="005161CD" w:rsidRPr="00395C5D">
        <w:rPr>
          <w:rFonts w:ascii="Simplified Arabic" w:hAnsi="Simplified Arabic" w:cs="Simplified Arabic"/>
          <w:sz w:val="28"/>
          <w:szCs w:val="28"/>
          <w:rtl/>
          <w:lang w:bidi="ar-TN"/>
        </w:rPr>
        <w:t>ينص</w:t>
      </w:r>
      <w:r w:rsidR="007E442C" w:rsidRPr="00395C5D">
        <w:rPr>
          <w:rFonts w:ascii="Simplified Arabic" w:hAnsi="Simplified Arabic" w:cs="Simplified Arabic"/>
          <w:sz w:val="28"/>
          <w:szCs w:val="28"/>
          <w:rtl/>
          <w:lang w:bidi="ar-TN"/>
        </w:rPr>
        <w:t>ّ</w:t>
      </w:r>
      <w:r w:rsidR="005161CD" w:rsidRPr="00395C5D">
        <w:rPr>
          <w:rFonts w:ascii="Simplified Arabic" w:hAnsi="Simplified Arabic" w:cs="Simplified Arabic"/>
          <w:sz w:val="28"/>
          <w:szCs w:val="28"/>
          <w:rtl/>
          <w:lang w:bidi="ar-TN"/>
        </w:rPr>
        <w:t xml:space="preserve"> على </w:t>
      </w:r>
      <w:r w:rsidR="00513B53" w:rsidRPr="00395C5D">
        <w:rPr>
          <w:rFonts w:ascii="Simplified Arabic" w:hAnsi="Simplified Arabic" w:cs="Simplified Arabic"/>
          <w:sz w:val="28"/>
          <w:szCs w:val="28"/>
          <w:rtl/>
          <w:lang w:bidi="ar-TN"/>
        </w:rPr>
        <w:t>اسم</w:t>
      </w:r>
      <w:r w:rsidR="005161CD" w:rsidRPr="00395C5D">
        <w:rPr>
          <w:rFonts w:ascii="Simplified Arabic" w:hAnsi="Simplified Arabic" w:cs="Simplified Arabic"/>
          <w:sz w:val="28"/>
          <w:szCs w:val="28"/>
          <w:rtl/>
          <w:lang w:bidi="ar-TN"/>
        </w:rPr>
        <w:t xml:space="preserve"> الجمعية وموضوعها وهدفها ومقرها</w:t>
      </w:r>
      <w:r w:rsidR="00875867" w:rsidRPr="00395C5D">
        <w:rPr>
          <w:rFonts w:ascii="Simplified Arabic" w:hAnsi="Simplified Arabic" w:cs="Simplified Arabic"/>
          <w:sz w:val="28"/>
          <w:szCs w:val="28"/>
          <w:rtl/>
          <w:lang w:bidi="ar-TN"/>
        </w:rPr>
        <w:t>.</w:t>
      </w:r>
      <w:r w:rsidR="007E442C" w:rsidRPr="00395C5D">
        <w:rPr>
          <w:rFonts w:ascii="Simplified Arabic" w:hAnsi="Simplified Arabic" w:cs="Simplified Arabic"/>
          <w:sz w:val="28"/>
          <w:szCs w:val="28"/>
          <w:rtl/>
          <w:lang w:bidi="ar-TN"/>
        </w:rPr>
        <w:t xml:space="preserve"> </w:t>
      </w:r>
    </w:p>
    <w:p w14:paraId="6D61BDFA" w14:textId="4B5D8A38" w:rsidR="008C21F9" w:rsidRPr="00395C5D" w:rsidRDefault="008C21F9" w:rsidP="008C21F9">
      <w:pPr>
        <w:pStyle w:val="rteindent1"/>
        <w:shd w:val="clear" w:color="auto" w:fill="FFFFFF"/>
        <w:bidi/>
        <w:spacing w:before="0" w:beforeAutospacing="0" w:after="0" w:afterAutospacing="0" w:line="276" w:lineRule="auto"/>
        <w:ind w:right="369"/>
        <w:jc w:val="both"/>
        <w:textAlignment w:val="baseline"/>
        <w:rPr>
          <w:rFonts w:ascii="Simplified Arabic" w:hAnsi="Simplified Arabic" w:cs="Simplified Arabic"/>
          <w:sz w:val="28"/>
          <w:szCs w:val="28"/>
          <w:rtl/>
          <w:lang w:bidi="ar-TN"/>
        </w:rPr>
      </w:pPr>
      <w:r w:rsidRPr="00395C5D">
        <w:rPr>
          <w:rFonts w:ascii="Simplified Arabic" w:hAnsi="Simplified Arabic" w:cs="Simplified Arabic" w:hint="cs"/>
          <w:sz w:val="28"/>
          <w:szCs w:val="28"/>
          <w:rtl/>
          <w:lang w:bidi="ar-TN"/>
        </w:rPr>
        <w:t>تنشر المطبعة الرسمية للجمهورية التونسية</w:t>
      </w:r>
      <w:r w:rsidRPr="00395C5D">
        <w:rPr>
          <w:rFonts w:ascii="Simplified Arabic" w:hAnsi="Simplified Arabic" w:cs="Simplified Arabic"/>
          <w:sz w:val="28"/>
          <w:szCs w:val="28"/>
          <w:rtl/>
          <w:lang w:bidi="ar-TN"/>
        </w:rPr>
        <w:t xml:space="preserve"> إعلان</w:t>
      </w:r>
      <w:r w:rsidRPr="00395C5D">
        <w:rPr>
          <w:rFonts w:ascii="Simplified Arabic" w:hAnsi="Simplified Arabic" w:cs="Simplified Arabic" w:hint="cs"/>
          <w:sz w:val="28"/>
          <w:szCs w:val="28"/>
          <w:rtl/>
          <w:lang w:bidi="ar-TN"/>
        </w:rPr>
        <w:t xml:space="preserve"> تأسيس الجمعية وجوبا في </w:t>
      </w:r>
      <w:r w:rsidRPr="00395C5D">
        <w:rPr>
          <w:rFonts w:ascii="Simplified Arabic" w:hAnsi="Simplified Arabic" w:cs="Simplified Arabic"/>
          <w:sz w:val="28"/>
          <w:szCs w:val="28"/>
          <w:rtl/>
          <w:lang w:bidi="ar-TN"/>
        </w:rPr>
        <w:t xml:space="preserve">الرائد الرسمي للجمهورية التونسية </w:t>
      </w:r>
      <w:r w:rsidRPr="00395C5D">
        <w:rPr>
          <w:rFonts w:ascii="Simplified Arabic" w:hAnsi="Simplified Arabic" w:cs="Simplified Arabic" w:hint="cs"/>
          <w:sz w:val="28"/>
          <w:szCs w:val="28"/>
          <w:rtl/>
          <w:lang w:bidi="ar-TN"/>
        </w:rPr>
        <w:t xml:space="preserve">في أجل خمسة عشر (15) يوما من تاريخ إرساله. </w:t>
      </w:r>
      <w:r w:rsidRPr="00395C5D">
        <w:rPr>
          <w:rFonts w:ascii="Simplified Arabic" w:hAnsi="Simplified Arabic" w:cs="Simplified Arabic"/>
          <w:sz w:val="28"/>
          <w:szCs w:val="28"/>
          <w:rtl/>
          <w:lang w:bidi="ar-TN"/>
        </w:rPr>
        <w:t>ولا تتحمل الجمعية معاليم النشر.</w:t>
      </w:r>
    </w:p>
    <w:p w14:paraId="2336B911" w14:textId="3D5F26D5" w:rsidR="007A27C1" w:rsidRPr="00395C5D" w:rsidRDefault="007E442C" w:rsidP="00DF0FC8">
      <w:pPr>
        <w:pStyle w:val="rteindent1"/>
        <w:shd w:val="clear" w:color="auto" w:fill="FFFFFF"/>
        <w:bidi/>
        <w:spacing w:before="0" w:beforeAutospacing="0" w:after="0" w:afterAutospacing="0" w:line="276" w:lineRule="auto"/>
        <w:ind w:right="369"/>
        <w:jc w:val="both"/>
        <w:textAlignment w:val="baseline"/>
        <w:rPr>
          <w:rFonts w:ascii="Simplified Arabic" w:hAnsi="Simplified Arabic" w:cs="Simplified Arabic"/>
          <w:sz w:val="28"/>
          <w:szCs w:val="28"/>
          <w:rtl/>
          <w:lang w:bidi="ar-TN"/>
        </w:rPr>
      </w:pPr>
      <w:r w:rsidRPr="00395C5D">
        <w:rPr>
          <w:rFonts w:ascii="Simplified Arabic" w:hAnsi="Simplified Arabic" w:cs="Simplified Arabic"/>
          <w:sz w:val="28"/>
          <w:szCs w:val="28"/>
          <w:rtl/>
          <w:lang w:bidi="ar-TN"/>
        </w:rPr>
        <w:t xml:space="preserve">يمكن </w:t>
      </w:r>
      <w:r w:rsidR="005C734B" w:rsidRPr="00395C5D">
        <w:rPr>
          <w:rFonts w:ascii="Simplified Arabic" w:hAnsi="Simplified Arabic" w:cs="Simplified Arabic"/>
          <w:sz w:val="28"/>
          <w:szCs w:val="28"/>
          <w:rtl/>
          <w:lang w:bidi="ar-TN"/>
        </w:rPr>
        <w:t xml:space="preserve">لإدارة منصة </w:t>
      </w:r>
      <w:r w:rsidR="00DF0FC8" w:rsidRPr="00395C5D">
        <w:rPr>
          <w:rFonts w:ascii="Simplified Arabic" w:hAnsi="Simplified Arabic" w:cs="Simplified Arabic" w:hint="cs"/>
          <w:sz w:val="28"/>
          <w:szCs w:val="28"/>
          <w:rtl/>
          <w:lang w:bidi="ar-TN"/>
        </w:rPr>
        <w:t xml:space="preserve">الجمعيات </w:t>
      </w:r>
      <w:r w:rsidRPr="00395C5D">
        <w:rPr>
          <w:rFonts w:ascii="Simplified Arabic" w:hAnsi="Simplified Arabic" w:cs="Simplified Arabic"/>
          <w:sz w:val="28"/>
          <w:szCs w:val="28"/>
          <w:rtl/>
          <w:lang w:bidi="ar-TN"/>
        </w:rPr>
        <w:t xml:space="preserve">خلال الأجل </w:t>
      </w:r>
      <w:r w:rsidR="008C21F9" w:rsidRPr="00395C5D">
        <w:rPr>
          <w:rFonts w:ascii="Simplified Arabic" w:hAnsi="Simplified Arabic" w:cs="Simplified Arabic" w:hint="cs"/>
          <w:sz w:val="28"/>
          <w:szCs w:val="28"/>
          <w:rtl/>
          <w:lang w:bidi="ar-TN"/>
        </w:rPr>
        <w:t>المنصوص عليه بالفقرة الثانية من هذا الفصل</w:t>
      </w:r>
      <w:r w:rsidR="005C734B" w:rsidRPr="00395C5D">
        <w:rPr>
          <w:rFonts w:ascii="Simplified Arabic" w:hAnsi="Simplified Arabic" w:cs="Simplified Arabic" w:hint="cs"/>
          <w:sz w:val="28"/>
          <w:szCs w:val="28"/>
          <w:rtl/>
          <w:lang w:bidi="ar-TN"/>
        </w:rPr>
        <w:t>،</w:t>
      </w:r>
      <w:r w:rsidR="008C21F9" w:rsidRPr="00395C5D">
        <w:rPr>
          <w:rFonts w:ascii="Simplified Arabic" w:hAnsi="Simplified Arabic" w:cs="Simplified Arabic" w:hint="cs"/>
          <w:sz w:val="28"/>
          <w:szCs w:val="28"/>
          <w:rtl/>
          <w:lang w:bidi="ar-TN"/>
        </w:rPr>
        <w:t xml:space="preserve"> </w:t>
      </w:r>
      <w:r w:rsidRPr="00395C5D">
        <w:rPr>
          <w:rFonts w:ascii="Simplified Arabic" w:hAnsi="Simplified Arabic" w:cs="Simplified Arabic"/>
          <w:sz w:val="28"/>
          <w:szCs w:val="28"/>
          <w:rtl/>
          <w:lang w:bidi="ar-TN"/>
        </w:rPr>
        <w:t>طلب استكمال أو تصويب بعض المعطيات.</w:t>
      </w:r>
      <w:r w:rsidR="00894BE0" w:rsidRPr="00395C5D">
        <w:rPr>
          <w:rFonts w:ascii="Simplified Arabic" w:hAnsi="Simplified Arabic" w:cs="Simplified Arabic" w:hint="cs"/>
          <w:sz w:val="28"/>
          <w:szCs w:val="28"/>
          <w:rtl/>
          <w:lang w:bidi="ar-TN"/>
        </w:rPr>
        <w:t xml:space="preserve"> </w:t>
      </w:r>
    </w:p>
    <w:p w14:paraId="58260B6C" w14:textId="67D85587" w:rsidR="005C734B" w:rsidRDefault="005C734B" w:rsidP="008C5950">
      <w:pPr>
        <w:pStyle w:val="rteindent1"/>
        <w:shd w:val="clear" w:color="auto" w:fill="FFFFFF"/>
        <w:bidi/>
        <w:spacing w:before="0" w:beforeAutospacing="0" w:after="0" w:afterAutospacing="0" w:line="276" w:lineRule="auto"/>
        <w:ind w:right="369"/>
        <w:jc w:val="both"/>
        <w:textAlignment w:val="baseline"/>
        <w:rPr>
          <w:rFonts w:ascii="Simplified Arabic" w:eastAsia="Calibri" w:hAnsi="Simplified Arabic" w:cs="Simplified Arabic"/>
          <w:sz w:val="28"/>
          <w:szCs w:val="28"/>
          <w:rtl/>
          <w:lang w:bidi="ar-TN"/>
        </w:rPr>
      </w:pPr>
      <w:r w:rsidRPr="00395C5D">
        <w:rPr>
          <w:rFonts w:ascii="Simplified Arabic" w:hAnsi="Simplified Arabic" w:cs="Simplified Arabic" w:hint="cs"/>
          <w:sz w:val="28"/>
          <w:szCs w:val="28"/>
          <w:rtl/>
          <w:lang w:bidi="ar-TN"/>
        </w:rPr>
        <w:t>و</w:t>
      </w:r>
      <w:r w:rsidRPr="00395C5D">
        <w:rPr>
          <w:rFonts w:ascii="Simplified Arabic" w:hAnsi="Simplified Arabic" w:cs="Simplified Arabic"/>
          <w:sz w:val="28"/>
          <w:szCs w:val="28"/>
          <w:rtl/>
          <w:lang w:bidi="ar-TN"/>
        </w:rPr>
        <w:t>في صورة عدم استكمال الجمعية للت</w:t>
      </w:r>
      <w:r w:rsidRPr="00395C5D">
        <w:rPr>
          <w:rFonts w:ascii="Simplified Arabic" w:hAnsi="Simplified Arabic" w:cs="Simplified Arabic" w:hint="cs"/>
          <w:sz w:val="28"/>
          <w:szCs w:val="28"/>
          <w:rtl/>
          <w:lang w:bidi="ar-TN"/>
        </w:rPr>
        <w:t>سجيل</w:t>
      </w:r>
      <w:r w:rsidRPr="00395C5D">
        <w:rPr>
          <w:rFonts w:ascii="Simplified Arabic" w:hAnsi="Simplified Arabic" w:cs="Simplified Arabic"/>
          <w:sz w:val="28"/>
          <w:szCs w:val="28"/>
          <w:rtl/>
          <w:lang w:bidi="ar-TN"/>
        </w:rPr>
        <w:t xml:space="preserve">، </w:t>
      </w:r>
      <w:r w:rsidR="008C5950">
        <w:rPr>
          <w:rFonts w:ascii="Simplified Arabic" w:hAnsi="Simplified Arabic" w:cs="Simplified Arabic" w:hint="cs"/>
          <w:sz w:val="28"/>
          <w:szCs w:val="28"/>
          <w:rtl/>
          <w:lang w:bidi="ar-TN"/>
        </w:rPr>
        <w:t xml:space="preserve">يتخذ </w:t>
      </w:r>
      <w:r w:rsidRPr="00395C5D">
        <w:rPr>
          <w:rFonts w:ascii="Simplified Arabic" w:hAnsi="Simplified Arabic" w:cs="Simplified Arabic"/>
          <w:sz w:val="28"/>
          <w:szCs w:val="28"/>
          <w:rtl/>
          <w:lang w:bidi="ar-TN"/>
        </w:rPr>
        <w:t xml:space="preserve">مجلس إدارة منصة </w:t>
      </w:r>
      <w:r w:rsidR="00DF0FC8" w:rsidRPr="00395C5D">
        <w:rPr>
          <w:rFonts w:ascii="Simplified Arabic" w:hAnsi="Simplified Arabic" w:cs="Simplified Arabic" w:hint="cs"/>
          <w:sz w:val="28"/>
          <w:szCs w:val="28"/>
          <w:rtl/>
          <w:lang w:bidi="ar-TN"/>
        </w:rPr>
        <w:t xml:space="preserve">الجمعيات </w:t>
      </w:r>
      <w:r w:rsidRPr="00395C5D">
        <w:rPr>
          <w:rFonts w:ascii="Simplified Arabic" w:hAnsi="Simplified Arabic" w:cs="Simplified Arabic"/>
          <w:sz w:val="28"/>
          <w:szCs w:val="28"/>
          <w:rtl/>
          <w:lang w:bidi="ar-TN"/>
        </w:rPr>
        <w:t xml:space="preserve">قرارا معللا برفض نشر اعلان </w:t>
      </w:r>
      <w:r w:rsidRPr="00395C5D">
        <w:rPr>
          <w:rFonts w:ascii="Simplified Arabic" w:hAnsi="Simplified Arabic" w:cs="Simplified Arabic" w:hint="cs"/>
          <w:sz w:val="28"/>
          <w:szCs w:val="28"/>
          <w:rtl/>
          <w:lang w:bidi="ar-TN"/>
        </w:rPr>
        <w:t xml:space="preserve">تأسيس </w:t>
      </w:r>
      <w:r w:rsidRPr="00395C5D">
        <w:rPr>
          <w:rFonts w:ascii="Simplified Arabic" w:hAnsi="Simplified Arabic" w:cs="Simplified Arabic"/>
          <w:sz w:val="28"/>
          <w:szCs w:val="28"/>
          <w:rtl/>
          <w:lang w:bidi="ar-TN"/>
        </w:rPr>
        <w:t>الجمعية بالرائد الرسمي</w:t>
      </w:r>
      <w:r w:rsidRPr="00395C5D">
        <w:rPr>
          <w:rFonts w:ascii="Simplified Arabic" w:hAnsi="Simplified Arabic" w:cs="Simplified Arabic" w:hint="cs"/>
          <w:sz w:val="28"/>
          <w:szCs w:val="28"/>
          <w:rtl/>
          <w:lang w:bidi="ar-TN"/>
        </w:rPr>
        <w:t xml:space="preserve"> للجمهورية التونسية</w:t>
      </w:r>
      <w:r w:rsidR="008C5950">
        <w:rPr>
          <w:rFonts w:ascii="Simplified Arabic" w:hAnsi="Simplified Arabic" w:cs="Simplified Arabic" w:hint="cs"/>
          <w:sz w:val="28"/>
          <w:szCs w:val="28"/>
          <w:rtl/>
          <w:lang w:bidi="ar-TN"/>
        </w:rPr>
        <w:t xml:space="preserve"> يقع توجيهه </w:t>
      </w:r>
      <w:r w:rsidR="008C5950">
        <w:rPr>
          <w:rFonts w:ascii="Simplified Arabic" w:eastAsia="Calibri" w:hAnsi="Simplified Arabic" w:cs="Simplified Arabic"/>
          <w:sz w:val="28"/>
          <w:szCs w:val="28"/>
          <w:rtl/>
          <w:lang w:bidi="ar-TN"/>
        </w:rPr>
        <w:t>إلى مؤسسي ال</w:t>
      </w:r>
      <w:r w:rsidR="008C5950">
        <w:rPr>
          <w:rFonts w:ascii="Simplified Arabic" w:eastAsia="Calibri" w:hAnsi="Simplified Arabic" w:cs="Simplified Arabic" w:hint="cs"/>
          <w:sz w:val="28"/>
          <w:szCs w:val="28"/>
          <w:rtl/>
          <w:lang w:bidi="ar-TN"/>
        </w:rPr>
        <w:t xml:space="preserve">جمعية </w:t>
      </w:r>
      <w:r w:rsidR="008C5950">
        <w:rPr>
          <w:rFonts w:ascii="Simplified Arabic" w:eastAsia="Calibri" w:hAnsi="Simplified Arabic" w:cs="Simplified Arabic"/>
          <w:sz w:val="28"/>
          <w:szCs w:val="28"/>
          <w:rtl/>
          <w:lang w:bidi="ar-TN"/>
        </w:rPr>
        <w:t xml:space="preserve">على </w:t>
      </w:r>
      <w:r w:rsidR="008C5950" w:rsidRPr="004F6074">
        <w:rPr>
          <w:rFonts w:ascii="Simplified Arabic" w:eastAsia="Calibri" w:hAnsi="Simplified Arabic" w:cs="Simplified Arabic"/>
          <w:sz w:val="28"/>
          <w:szCs w:val="28"/>
          <w:rtl/>
          <w:lang w:bidi="ar-TN"/>
        </w:rPr>
        <w:t xml:space="preserve">عنوان </w:t>
      </w:r>
      <w:r w:rsidR="008C5950">
        <w:rPr>
          <w:rFonts w:ascii="Simplified Arabic" w:eastAsia="Calibri" w:hAnsi="Simplified Arabic" w:cs="Simplified Arabic" w:hint="cs"/>
          <w:sz w:val="28"/>
          <w:szCs w:val="28"/>
          <w:rtl/>
          <w:lang w:bidi="ar-TN"/>
        </w:rPr>
        <w:t xml:space="preserve">بريدها </w:t>
      </w:r>
      <w:r w:rsidR="008C5950">
        <w:rPr>
          <w:rFonts w:ascii="Simplified Arabic" w:eastAsia="Calibri" w:hAnsi="Simplified Arabic" w:cs="Simplified Arabic"/>
          <w:sz w:val="28"/>
          <w:szCs w:val="28"/>
          <w:rtl/>
          <w:lang w:bidi="ar-TN"/>
        </w:rPr>
        <w:t>الإلكتروني</w:t>
      </w:r>
      <w:r w:rsidR="008C5950">
        <w:rPr>
          <w:rFonts w:ascii="Simplified Arabic" w:eastAsia="Calibri" w:hAnsi="Simplified Arabic" w:cs="Simplified Arabic" w:hint="cs"/>
          <w:sz w:val="28"/>
          <w:szCs w:val="28"/>
          <w:rtl/>
          <w:lang w:bidi="ar-TN"/>
        </w:rPr>
        <w:t>.</w:t>
      </w:r>
    </w:p>
    <w:p w14:paraId="6201E76E" w14:textId="77777777" w:rsidR="00347B85" w:rsidRPr="00347B85" w:rsidRDefault="00347B85" w:rsidP="00347B85">
      <w:pPr>
        <w:pStyle w:val="rteindent1"/>
        <w:shd w:val="clear" w:color="auto" w:fill="FFFFFF"/>
        <w:bidi/>
        <w:spacing w:before="0" w:beforeAutospacing="0" w:after="0" w:afterAutospacing="0" w:line="276" w:lineRule="auto"/>
        <w:ind w:right="369"/>
        <w:jc w:val="both"/>
        <w:textAlignment w:val="baseline"/>
        <w:rPr>
          <w:rFonts w:ascii="Simplified Arabic" w:hAnsi="Simplified Arabic" w:cs="Simplified Arabic"/>
          <w:sz w:val="28"/>
          <w:szCs w:val="28"/>
          <w:rtl/>
          <w:lang w:bidi="ar-TN"/>
        </w:rPr>
      </w:pPr>
      <w:r w:rsidRPr="00347B85">
        <w:rPr>
          <w:rFonts w:ascii="Simplified Arabic" w:eastAsia="Calibri" w:hAnsi="Simplified Arabic" w:cs="Simplified Arabic"/>
          <w:sz w:val="28"/>
          <w:szCs w:val="28"/>
          <w:rtl/>
          <w:lang w:bidi="ar-TN"/>
        </w:rPr>
        <w:t xml:space="preserve">ويكون هذا القرار قابلا للطعن أمام </w:t>
      </w:r>
      <w:r w:rsidRPr="00347B85">
        <w:rPr>
          <w:rFonts w:ascii="Simplified Arabic" w:hAnsi="Simplified Arabic" w:cs="Simplified Arabic"/>
          <w:sz w:val="28"/>
          <w:szCs w:val="28"/>
          <w:shd w:val="clear" w:color="auto" w:fill="FFFFFF"/>
          <w:rtl/>
        </w:rPr>
        <w:t xml:space="preserve">المحكمة الإدارية الابتدائية </w:t>
      </w:r>
      <w:r w:rsidRPr="00347B85">
        <w:rPr>
          <w:rFonts w:ascii="Simplified Arabic" w:hAnsi="Simplified Arabic" w:cs="Simplified Arabic" w:hint="cs"/>
          <w:sz w:val="28"/>
          <w:szCs w:val="28"/>
          <w:shd w:val="clear" w:color="auto" w:fill="FFFFFF"/>
          <w:rtl/>
        </w:rPr>
        <w:t>المختصة</w:t>
      </w:r>
      <w:r w:rsidRPr="00347B85">
        <w:rPr>
          <w:rFonts w:ascii="Simplified Arabic" w:hAnsi="Simplified Arabic" w:cs="Simplified Arabic"/>
          <w:sz w:val="28"/>
          <w:szCs w:val="28"/>
          <w:shd w:val="clear" w:color="auto" w:fill="FFFFFF"/>
          <w:rtl/>
        </w:rPr>
        <w:t xml:space="preserve">، في أجل لا يتجاوز </w:t>
      </w:r>
      <w:r w:rsidRPr="00347B85">
        <w:rPr>
          <w:rFonts w:ascii="Simplified Arabic" w:hAnsi="Simplified Arabic" w:cs="Simplified Arabic" w:hint="cs"/>
          <w:sz w:val="28"/>
          <w:szCs w:val="28"/>
          <w:shd w:val="clear" w:color="auto" w:fill="FFFFFF"/>
          <w:rtl/>
        </w:rPr>
        <w:t>خمسة</w:t>
      </w:r>
      <w:r w:rsidRPr="00347B85">
        <w:rPr>
          <w:rFonts w:ascii="Simplified Arabic" w:hAnsi="Simplified Arabic" w:cs="Simplified Arabic"/>
          <w:sz w:val="28"/>
          <w:szCs w:val="28"/>
          <w:shd w:val="clear" w:color="auto" w:fill="FFFFFF"/>
          <w:rtl/>
        </w:rPr>
        <w:t xml:space="preserve"> أيام من تاريخ الرفض. وتبتّ المحكمة في الطعن خلال </w:t>
      </w:r>
      <w:r w:rsidRPr="00347B85">
        <w:rPr>
          <w:rFonts w:ascii="Simplified Arabic" w:hAnsi="Simplified Arabic" w:cs="Simplified Arabic" w:hint="cs"/>
          <w:sz w:val="28"/>
          <w:szCs w:val="28"/>
          <w:shd w:val="clear" w:color="auto" w:fill="FFFFFF"/>
          <w:rtl/>
        </w:rPr>
        <w:t>عشرة</w:t>
      </w:r>
      <w:r w:rsidRPr="00347B85">
        <w:rPr>
          <w:rFonts w:ascii="Simplified Arabic" w:hAnsi="Simplified Arabic" w:cs="Simplified Arabic"/>
          <w:sz w:val="28"/>
          <w:szCs w:val="28"/>
          <w:shd w:val="clear" w:color="auto" w:fill="FFFFFF"/>
          <w:rtl/>
        </w:rPr>
        <w:t xml:space="preserve"> أيام من تاريخ تعهّدها بها. ويتمّ استئناف أحكامها في أجل ثمان وأربعين ساعة، أمام الدوائر الاستئنافية للمحكمة الإداريّة، التي تبتّ في النزاع في أجل عشرة أيام من تاريخ تقديم الطعن وفق إجراءات مبسّطة. وتكون قراراتها في هذه المادّة باتة</w:t>
      </w:r>
      <w:r w:rsidRPr="00347B85">
        <w:rPr>
          <w:rFonts w:ascii="Simplified Arabic" w:hAnsi="Simplified Arabic" w:cs="Simplified Arabic"/>
          <w:sz w:val="28"/>
          <w:szCs w:val="28"/>
          <w:shd w:val="clear" w:color="auto" w:fill="FFFFFF"/>
        </w:rPr>
        <w:t>.</w:t>
      </w:r>
    </w:p>
    <w:p w14:paraId="0392F8F8" w14:textId="30AC1D9B" w:rsidR="00894BE0" w:rsidRPr="00CC6FB1" w:rsidRDefault="007A27C1" w:rsidP="009B66A2">
      <w:pPr>
        <w:pStyle w:val="rteindent1"/>
        <w:shd w:val="clear" w:color="auto" w:fill="FFFFFF"/>
        <w:bidi/>
        <w:spacing w:before="0" w:beforeAutospacing="0" w:after="0" w:afterAutospacing="0" w:line="276" w:lineRule="auto"/>
        <w:ind w:right="369"/>
        <w:jc w:val="both"/>
        <w:textAlignment w:val="baseline"/>
        <w:rPr>
          <w:rFonts w:ascii="Simplified Arabic" w:hAnsi="Simplified Arabic" w:cs="Simplified Arabic"/>
          <w:color w:val="FF0000"/>
          <w:sz w:val="28"/>
          <w:szCs w:val="28"/>
          <w:shd w:val="clear" w:color="auto" w:fill="FFFFFF"/>
          <w:rtl/>
        </w:rPr>
      </w:pPr>
      <w:r w:rsidRPr="00D579CA">
        <w:rPr>
          <w:rFonts w:ascii="Simplified Arabic" w:hAnsi="Simplified Arabic" w:cs="Simplified Arabic" w:hint="cs"/>
          <w:sz w:val="28"/>
          <w:szCs w:val="28"/>
          <w:rtl/>
          <w:lang w:bidi="ar-TN"/>
        </w:rPr>
        <w:t>و</w:t>
      </w:r>
      <w:r w:rsidR="00894BE0" w:rsidRPr="00D579CA">
        <w:rPr>
          <w:rFonts w:ascii="Simplified Arabic" w:hAnsi="Simplified Arabic" w:cs="Simplified Arabic"/>
          <w:sz w:val="28"/>
          <w:szCs w:val="28"/>
          <w:rtl/>
          <w:lang w:bidi="ar-TN"/>
        </w:rPr>
        <w:t xml:space="preserve">في صورة مخالفة النظام الأساسي للجمعية لأحكام الفصلين 3 و4 من المرسوم عدد 88 لسنة 2011 </w:t>
      </w:r>
      <w:r w:rsidR="004F266A" w:rsidRPr="00D579CA">
        <w:rPr>
          <w:rFonts w:ascii="Simplified Arabic" w:hAnsi="Simplified Arabic" w:cs="Simplified Arabic" w:hint="cs"/>
          <w:sz w:val="28"/>
          <w:szCs w:val="28"/>
          <w:rtl/>
          <w:lang w:bidi="ar-TN"/>
        </w:rPr>
        <w:t>ال</w:t>
      </w:r>
      <w:r w:rsidR="00894BE0" w:rsidRPr="00D579CA">
        <w:rPr>
          <w:rFonts w:ascii="Simplified Arabic" w:hAnsi="Simplified Arabic" w:cs="Simplified Arabic"/>
          <w:sz w:val="28"/>
          <w:szCs w:val="28"/>
          <w:rtl/>
          <w:lang w:bidi="ar-TN"/>
        </w:rPr>
        <w:t>متعلق ب</w:t>
      </w:r>
      <w:r w:rsidR="004F266A" w:rsidRPr="00D579CA">
        <w:rPr>
          <w:rFonts w:ascii="Simplified Arabic" w:hAnsi="Simplified Arabic" w:cs="Simplified Arabic" w:hint="cs"/>
          <w:sz w:val="28"/>
          <w:szCs w:val="28"/>
          <w:rtl/>
          <w:lang w:bidi="ar-TN"/>
        </w:rPr>
        <w:t xml:space="preserve">تنظيم </w:t>
      </w:r>
      <w:r w:rsidR="00894BE0" w:rsidRPr="00D579CA">
        <w:rPr>
          <w:rFonts w:ascii="Simplified Arabic" w:hAnsi="Simplified Arabic" w:cs="Simplified Arabic"/>
          <w:sz w:val="28"/>
          <w:szCs w:val="28"/>
          <w:rtl/>
          <w:lang w:bidi="ar-TN"/>
        </w:rPr>
        <w:t xml:space="preserve">الجمعيات، </w:t>
      </w:r>
      <w:r w:rsidRPr="00D579CA">
        <w:rPr>
          <w:rFonts w:ascii="Simplified Arabic" w:hAnsi="Simplified Arabic" w:cs="Simplified Arabic" w:hint="cs"/>
          <w:sz w:val="28"/>
          <w:szCs w:val="28"/>
          <w:rtl/>
          <w:lang w:bidi="ar-TN"/>
        </w:rPr>
        <w:t xml:space="preserve">يمكن لمجلس إدارة منصة </w:t>
      </w:r>
      <w:r w:rsidR="00DF0FC8" w:rsidRPr="00D579CA">
        <w:rPr>
          <w:rFonts w:ascii="Simplified Arabic" w:hAnsi="Simplified Arabic" w:cs="Simplified Arabic" w:hint="cs"/>
          <w:sz w:val="28"/>
          <w:szCs w:val="28"/>
          <w:rtl/>
          <w:lang w:bidi="ar-TN"/>
        </w:rPr>
        <w:t xml:space="preserve">الجمعيات </w:t>
      </w:r>
      <w:r w:rsidR="00894BE0" w:rsidRPr="00D579CA">
        <w:rPr>
          <w:rFonts w:ascii="Simplified Arabic" w:hAnsi="Simplified Arabic" w:cs="Simplified Arabic"/>
          <w:sz w:val="28"/>
          <w:szCs w:val="28"/>
          <w:rtl/>
          <w:lang w:bidi="ar-TN"/>
        </w:rPr>
        <w:t xml:space="preserve">خلال أجل الثلاثين (30) يوما </w:t>
      </w:r>
      <w:r w:rsidRPr="00D579CA">
        <w:rPr>
          <w:rFonts w:ascii="Simplified Arabic" w:hAnsi="Simplified Arabic" w:cs="Simplified Arabic" w:hint="cs"/>
          <w:sz w:val="28"/>
          <w:szCs w:val="28"/>
          <w:rtl/>
          <w:lang w:bidi="ar-TN"/>
        </w:rPr>
        <w:t>المنصوص علي</w:t>
      </w:r>
      <w:r w:rsidR="005C734B" w:rsidRPr="00D579CA">
        <w:rPr>
          <w:rFonts w:ascii="Simplified Arabic" w:hAnsi="Simplified Arabic" w:cs="Simplified Arabic" w:hint="cs"/>
          <w:sz w:val="28"/>
          <w:szCs w:val="28"/>
          <w:rtl/>
          <w:lang w:bidi="ar-TN"/>
        </w:rPr>
        <w:t>ه</w:t>
      </w:r>
      <w:r w:rsidRPr="00D579CA">
        <w:rPr>
          <w:rFonts w:ascii="Simplified Arabic" w:hAnsi="Simplified Arabic" w:cs="Simplified Arabic" w:hint="cs"/>
          <w:sz w:val="28"/>
          <w:szCs w:val="28"/>
          <w:rtl/>
          <w:lang w:bidi="ar-TN"/>
        </w:rPr>
        <w:t xml:space="preserve"> بالفقرة الثانية من هذا الفصل </w:t>
      </w:r>
      <w:r w:rsidR="00894BE0" w:rsidRPr="00D579CA">
        <w:rPr>
          <w:rFonts w:ascii="Simplified Arabic" w:hAnsi="Simplified Arabic" w:cs="Simplified Arabic"/>
          <w:sz w:val="28"/>
          <w:szCs w:val="28"/>
          <w:rtl/>
          <w:lang w:bidi="ar-TN"/>
        </w:rPr>
        <w:t>طلب</w:t>
      </w:r>
      <w:r w:rsidR="00894BE0" w:rsidRPr="00D579CA">
        <w:rPr>
          <w:rFonts w:ascii="Simplified Arabic" w:hAnsi="Simplified Arabic" w:cs="Simplified Arabic"/>
          <w:sz w:val="28"/>
          <w:szCs w:val="28"/>
          <w:shd w:val="clear" w:color="auto" w:fill="FFFFFF"/>
          <w:rtl/>
          <w:lang w:bidi="ar-TN"/>
        </w:rPr>
        <w:t xml:space="preserve"> الحكم بحلّ الجمعية من </w:t>
      </w:r>
      <w:r w:rsidR="00894BE0" w:rsidRPr="00D579CA">
        <w:rPr>
          <w:rFonts w:ascii="Simplified Arabic" w:hAnsi="Simplified Arabic" w:cs="Simplified Arabic"/>
          <w:sz w:val="28"/>
          <w:szCs w:val="28"/>
          <w:shd w:val="clear" w:color="auto" w:fill="FFFFFF"/>
          <w:rtl/>
        </w:rPr>
        <w:t>المحكمة الابتدائية المختصّة ترابيا</w:t>
      </w:r>
      <w:r w:rsidR="008C5950" w:rsidRPr="00D579CA">
        <w:rPr>
          <w:rFonts w:ascii="Simplified Arabic" w:hAnsi="Simplified Arabic" w:cs="Simplified Arabic" w:hint="cs"/>
          <w:sz w:val="28"/>
          <w:szCs w:val="28"/>
          <w:shd w:val="clear" w:color="auto" w:fill="FFFFFF"/>
          <w:rtl/>
        </w:rPr>
        <w:t xml:space="preserve"> طبقا </w:t>
      </w:r>
      <w:r w:rsidR="009B66A2" w:rsidRPr="00D579CA">
        <w:rPr>
          <w:rFonts w:ascii="Simplified Arabic" w:hAnsi="Simplified Arabic" w:cs="Simplified Arabic" w:hint="cs"/>
          <w:sz w:val="28"/>
          <w:szCs w:val="28"/>
          <w:shd w:val="clear" w:color="auto" w:fill="FFFFFF"/>
          <w:rtl/>
        </w:rPr>
        <w:t xml:space="preserve">لأحكام </w:t>
      </w:r>
      <w:r w:rsidR="008C5950" w:rsidRPr="00D579CA">
        <w:rPr>
          <w:rFonts w:ascii="Simplified Arabic" w:hAnsi="Simplified Arabic" w:cs="Simplified Arabic" w:hint="cs"/>
          <w:sz w:val="28"/>
          <w:szCs w:val="28"/>
          <w:shd w:val="clear" w:color="auto" w:fill="FFFFFF"/>
          <w:rtl/>
        </w:rPr>
        <w:t>الفصل 108 من الدستور</w:t>
      </w:r>
      <w:r w:rsidR="00894BE0" w:rsidRPr="00D579CA">
        <w:rPr>
          <w:rFonts w:ascii="Simplified Arabic" w:hAnsi="Simplified Arabic" w:cs="Simplified Arabic"/>
          <w:sz w:val="28"/>
          <w:szCs w:val="28"/>
          <w:shd w:val="clear" w:color="auto" w:fill="FFFFFF"/>
          <w:rtl/>
        </w:rPr>
        <w:t>.</w:t>
      </w:r>
    </w:p>
    <w:p w14:paraId="7C45EB6F" w14:textId="77777777" w:rsidR="008C5950" w:rsidRDefault="00B72070" w:rsidP="00B72070">
      <w:pPr>
        <w:bidi/>
        <w:spacing w:line="240" w:lineRule="auto"/>
        <w:jc w:val="both"/>
        <w:rPr>
          <w:rFonts w:ascii="Simplified Arabic" w:hAnsi="Simplified Arabic" w:cs="Simplified Arabic"/>
          <w:b/>
          <w:bCs/>
          <w:sz w:val="32"/>
          <w:szCs w:val="32"/>
          <w:rtl/>
          <w:lang w:bidi="ar-TN"/>
        </w:rPr>
      </w:pPr>
      <w:r w:rsidRPr="00395C5D">
        <w:rPr>
          <w:rFonts w:ascii="Simplified Arabic" w:hAnsi="Simplified Arabic" w:cs="Simplified Arabic" w:hint="cs"/>
          <w:b/>
          <w:bCs/>
          <w:sz w:val="32"/>
          <w:szCs w:val="32"/>
          <w:rtl/>
          <w:lang w:bidi="ar-TN"/>
        </w:rPr>
        <w:t xml:space="preserve">الفصل 5: </w:t>
      </w:r>
    </w:p>
    <w:p w14:paraId="7A82EDD6" w14:textId="17CBB0AF" w:rsidR="00B72070" w:rsidRPr="00395C5D" w:rsidRDefault="00B72070" w:rsidP="00CC6FB1">
      <w:pPr>
        <w:bidi/>
        <w:spacing w:line="240" w:lineRule="auto"/>
        <w:ind w:right="284"/>
        <w:jc w:val="both"/>
        <w:rPr>
          <w:rFonts w:ascii="Simplified Arabic" w:hAnsi="Simplified Arabic" w:cs="Simplified Arabic"/>
          <w:sz w:val="28"/>
          <w:szCs w:val="28"/>
          <w:rtl/>
          <w:lang w:bidi="ar-TN"/>
        </w:rPr>
      </w:pPr>
      <w:r w:rsidRPr="00395C5D">
        <w:rPr>
          <w:rFonts w:ascii="Simplified Arabic" w:hAnsi="Simplified Arabic" w:cs="Simplified Arabic"/>
          <w:sz w:val="28"/>
          <w:szCs w:val="28"/>
          <w:rtl/>
          <w:lang w:bidi="ar-TN"/>
        </w:rPr>
        <w:t>على الراغبين في تأسيس شبكة جمعيات أن يقوموا بعملية التسجيل عبر المنصة الالكترونية عن طريق تحميل نسخة مرقمنة من الوثائق التالية:</w:t>
      </w:r>
    </w:p>
    <w:p w14:paraId="0BEB34D7" w14:textId="77777777" w:rsidR="00B72070" w:rsidRPr="00395C5D" w:rsidRDefault="00B72070" w:rsidP="00B72070">
      <w:pPr>
        <w:pStyle w:val="Paragraphedeliste"/>
        <w:numPr>
          <w:ilvl w:val="0"/>
          <w:numId w:val="2"/>
        </w:numPr>
        <w:autoSpaceDE w:val="0"/>
        <w:autoSpaceDN w:val="0"/>
        <w:bidi/>
        <w:adjustRightInd w:val="0"/>
        <w:spacing w:line="240" w:lineRule="auto"/>
        <w:ind w:left="566" w:hanging="284"/>
        <w:jc w:val="left"/>
        <w:rPr>
          <w:rFonts w:ascii="Simplified Arabic" w:hAnsi="Simplified Arabic" w:cs="Simplified Arabic"/>
          <w:sz w:val="28"/>
          <w:szCs w:val="28"/>
          <w:lang w:bidi="ar-TN"/>
        </w:rPr>
      </w:pPr>
      <w:r w:rsidRPr="00395C5D">
        <w:rPr>
          <w:rFonts w:ascii="Simplified Arabic" w:hAnsi="Simplified Arabic" w:cs="Simplified Arabic"/>
          <w:sz w:val="28"/>
          <w:szCs w:val="28"/>
          <w:rtl/>
          <w:lang w:bidi="ar-TN"/>
        </w:rPr>
        <w:t xml:space="preserve">بيان التأسيس </w:t>
      </w:r>
    </w:p>
    <w:p w14:paraId="5956C697" w14:textId="77777777" w:rsidR="00B72070" w:rsidRPr="00395C5D" w:rsidRDefault="00B72070" w:rsidP="00B72070">
      <w:pPr>
        <w:pStyle w:val="Paragraphedeliste"/>
        <w:numPr>
          <w:ilvl w:val="0"/>
          <w:numId w:val="2"/>
        </w:numPr>
        <w:autoSpaceDE w:val="0"/>
        <w:autoSpaceDN w:val="0"/>
        <w:bidi/>
        <w:adjustRightInd w:val="0"/>
        <w:spacing w:line="240" w:lineRule="auto"/>
        <w:ind w:left="566"/>
        <w:jc w:val="left"/>
        <w:rPr>
          <w:rFonts w:ascii="Simplified Arabic" w:hAnsi="Simplified Arabic" w:cs="Simplified Arabic"/>
          <w:sz w:val="28"/>
          <w:szCs w:val="28"/>
          <w:lang w:bidi="ar-TN"/>
        </w:rPr>
      </w:pPr>
      <w:r w:rsidRPr="00395C5D">
        <w:rPr>
          <w:rFonts w:ascii="Simplified Arabic" w:hAnsi="Simplified Arabic" w:cs="Simplified Arabic"/>
          <w:sz w:val="28"/>
          <w:szCs w:val="28"/>
          <w:rtl/>
          <w:lang w:bidi="ar-TN"/>
        </w:rPr>
        <w:t>النظام الأساسي للشبكة.</w:t>
      </w:r>
    </w:p>
    <w:p w14:paraId="710D6851" w14:textId="267F9C3D" w:rsidR="00B72070" w:rsidRDefault="00B72070" w:rsidP="00B72070">
      <w:pPr>
        <w:pStyle w:val="Paragraphedeliste"/>
        <w:numPr>
          <w:ilvl w:val="0"/>
          <w:numId w:val="2"/>
        </w:numPr>
        <w:autoSpaceDE w:val="0"/>
        <w:autoSpaceDN w:val="0"/>
        <w:bidi/>
        <w:adjustRightInd w:val="0"/>
        <w:spacing w:line="240" w:lineRule="auto"/>
        <w:ind w:left="566"/>
        <w:jc w:val="left"/>
        <w:rPr>
          <w:rFonts w:ascii="Simplified Arabic" w:hAnsi="Simplified Arabic" w:cs="Simplified Arabic"/>
          <w:sz w:val="28"/>
          <w:szCs w:val="28"/>
          <w:lang w:bidi="ar-TN"/>
        </w:rPr>
      </w:pPr>
      <w:r w:rsidRPr="00395C5D">
        <w:rPr>
          <w:rFonts w:ascii="Simplified Arabic" w:hAnsi="Simplified Arabic" w:cs="Simplified Arabic"/>
          <w:sz w:val="28"/>
          <w:szCs w:val="28"/>
          <w:rtl/>
          <w:lang w:bidi="ar-TN"/>
        </w:rPr>
        <w:t>الإعلان عن تكوين الجمعيات المكونة للشبكة.</w:t>
      </w:r>
    </w:p>
    <w:p w14:paraId="676B8A70" w14:textId="67C054C9" w:rsidR="00521A63" w:rsidRPr="00395C5D" w:rsidRDefault="00521A63" w:rsidP="00D922AA">
      <w:pPr>
        <w:autoSpaceDE w:val="0"/>
        <w:autoSpaceDN w:val="0"/>
        <w:bidi/>
        <w:adjustRightInd w:val="0"/>
        <w:jc w:val="left"/>
        <w:rPr>
          <w:rFonts w:ascii="Simplified Arabic" w:hAnsi="Simplified Arabic" w:cs="Simplified Arabic"/>
          <w:b/>
          <w:bCs/>
          <w:sz w:val="32"/>
          <w:szCs w:val="32"/>
          <w:rtl/>
        </w:rPr>
      </w:pPr>
      <w:r w:rsidRPr="00395C5D">
        <w:rPr>
          <w:rFonts w:ascii="Simplified Arabic" w:hAnsi="Simplified Arabic" w:cs="Simplified Arabic"/>
          <w:b/>
          <w:bCs/>
          <w:sz w:val="32"/>
          <w:szCs w:val="32"/>
          <w:rtl/>
        </w:rPr>
        <w:lastRenderedPageBreak/>
        <w:t>الفصل</w:t>
      </w:r>
      <w:r w:rsidR="00EC2708" w:rsidRPr="00395C5D">
        <w:rPr>
          <w:rFonts w:ascii="Simplified Arabic" w:hAnsi="Simplified Arabic" w:cs="Simplified Arabic"/>
          <w:b/>
          <w:bCs/>
          <w:sz w:val="32"/>
          <w:szCs w:val="32"/>
          <w:rtl/>
        </w:rPr>
        <w:t xml:space="preserve"> </w:t>
      </w:r>
      <w:r w:rsidR="00D922AA" w:rsidRPr="00395C5D">
        <w:rPr>
          <w:rFonts w:ascii="Simplified Arabic" w:hAnsi="Simplified Arabic" w:cs="Simplified Arabic" w:hint="cs"/>
          <w:b/>
          <w:bCs/>
          <w:sz w:val="32"/>
          <w:szCs w:val="32"/>
          <w:rtl/>
        </w:rPr>
        <w:t>6</w:t>
      </w:r>
      <w:r w:rsidR="00EC2708" w:rsidRPr="00395C5D">
        <w:rPr>
          <w:rFonts w:ascii="Simplified Arabic" w:hAnsi="Simplified Arabic" w:cs="Simplified Arabic"/>
          <w:b/>
          <w:bCs/>
          <w:sz w:val="32"/>
          <w:szCs w:val="32"/>
          <w:rtl/>
        </w:rPr>
        <w:t>:</w:t>
      </w:r>
    </w:p>
    <w:p w14:paraId="23AAEA84" w14:textId="6E533944" w:rsidR="00F93B80" w:rsidRDefault="00F93B80" w:rsidP="00CC6FB1">
      <w:pPr>
        <w:autoSpaceDE w:val="0"/>
        <w:autoSpaceDN w:val="0"/>
        <w:bidi/>
        <w:adjustRightInd w:val="0"/>
        <w:ind w:right="-142"/>
        <w:jc w:val="left"/>
        <w:rPr>
          <w:rFonts w:ascii="Simplified Arabic" w:hAnsi="Simplified Arabic" w:cs="Simplified Arabic"/>
          <w:sz w:val="28"/>
          <w:szCs w:val="28"/>
        </w:rPr>
      </w:pPr>
      <w:r w:rsidRPr="00395C5D">
        <w:rPr>
          <w:rFonts w:ascii="Simplified Arabic" w:hAnsi="Simplified Arabic" w:cs="Simplified Arabic"/>
          <w:sz w:val="28"/>
          <w:szCs w:val="28"/>
          <w:rtl/>
        </w:rPr>
        <w:t>تنشر</w:t>
      </w:r>
      <w:r w:rsidR="00E06EBB"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الجمعية</w:t>
      </w:r>
      <w:r w:rsidR="00E06EBB"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على</w:t>
      </w:r>
      <w:r w:rsidR="00E06EBB" w:rsidRPr="00395C5D">
        <w:rPr>
          <w:rFonts w:ascii="Simplified Arabic" w:hAnsi="Simplified Arabic" w:cs="Simplified Arabic"/>
          <w:sz w:val="28"/>
          <w:szCs w:val="28"/>
          <w:rtl/>
        </w:rPr>
        <w:t xml:space="preserve"> </w:t>
      </w:r>
      <w:r w:rsidR="00DF0FC8" w:rsidRPr="00395C5D">
        <w:rPr>
          <w:rFonts w:ascii="Simplified Arabic" w:hAnsi="Simplified Arabic" w:cs="Simplified Arabic"/>
          <w:sz w:val="28"/>
          <w:szCs w:val="28"/>
          <w:rtl/>
          <w:lang w:bidi="ar-TN"/>
        </w:rPr>
        <w:t>منص</w:t>
      </w:r>
      <w:r w:rsidR="00C7318D" w:rsidRPr="00395C5D">
        <w:rPr>
          <w:rFonts w:ascii="Simplified Arabic" w:hAnsi="Simplified Arabic" w:cs="Simplified Arabic" w:hint="cs"/>
          <w:sz w:val="28"/>
          <w:szCs w:val="28"/>
          <w:rtl/>
          <w:lang w:bidi="ar-TN"/>
        </w:rPr>
        <w:t>ّ</w:t>
      </w:r>
      <w:r w:rsidR="00DF0FC8" w:rsidRPr="00395C5D">
        <w:rPr>
          <w:rFonts w:ascii="Simplified Arabic" w:hAnsi="Simplified Arabic" w:cs="Simplified Arabic"/>
          <w:sz w:val="28"/>
          <w:szCs w:val="28"/>
          <w:rtl/>
          <w:lang w:bidi="ar-TN"/>
        </w:rPr>
        <w:t xml:space="preserve">ة </w:t>
      </w:r>
      <w:r w:rsidR="00DF0FC8" w:rsidRPr="00395C5D">
        <w:rPr>
          <w:rFonts w:ascii="Simplified Arabic" w:hAnsi="Simplified Arabic" w:cs="Simplified Arabic" w:hint="cs"/>
          <w:sz w:val="28"/>
          <w:szCs w:val="28"/>
          <w:rtl/>
          <w:lang w:bidi="ar-TN"/>
        </w:rPr>
        <w:t xml:space="preserve">الجمعيات </w:t>
      </w:r>
      <w:r w:rsidRPr="00395C5D">
        <w:rPr>
          <w:rFonts w:ascii="Simplified Arabic" w:hAnsi="Simplified Arabic" w:cs="Simplified Arabic"/>
          <w:sz w:val="28"/>
          <w:szCs w:val="28"/>
          <w:rtl/>
        </w:rPr>
        <w:t>كلّ</w:t>
      </w:r>
      <w:r w:rsidR="00E06EBB"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تنقيح</w:t>
      </w:r>
      <w:r w:rsidR="00E06EBB" w:rsidRPr="00395C5D">
        <w:rPr>
          <w:rFonts w:ascii="Simplified Arabic" w:hAnsi="Simplified Arabic" w:cs="Simplified Arabic"/>
          <w:sz w:val="28"/>
          <w:szCs w:val="28"/>
          <w:rtl/>
        </w:rPr>
        <w:t xml:space="preserve"> </w:t>
      </w:r>
      <w:r w:rsidR="007E442C" w:rsidRPr="00395C5D">
        <w:rPr>
          <w:rFonts w:ascii="Simplified Arabic" w:hAnsi="Simplified Arabic" w:cs="Simplified Arabic"/>
          <w:sz w:val="28"/>
          <w:szCs w:val="28"/>
          <w:rtl/>
        </w:rPr>
        <w:t>يدخل</w:t>
      </w:r>
      <w:r w:rsidR="00E06EBB"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على</w:t>
      </w:r>
      <w:r w:rsidR="00E06EBB"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نظامه</w:t>
      </w:r>
      <w:r w:rsidR="007E442C" w:rsidRPr="00395C5D">
        <w:rPr>
          <w:rFonts w:ascii="Simplified Arabic" w:hAnsi="Simplified Arabic" w:cs="Simplified Arabic"/>
          <w:sz w:val="28"/>
          <w:szCs w:val="28"/>
          <w:rtl/>
        </w:rPr>
        <w:t>ا</w:t>
      </w:r>
      <w:r w:rsidR="00E06EBB"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الأساسي المودع</w:t>
      </w:r>
      <w:r w:rsidR="00FF4438"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على</w:t>
      </w:r>
      <w:r w:rsidR="00FF4438"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المنصة</w:t>
      </w:r>
      <w:r w:rsidR="00FF4438"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المذكورة</w:t>
      </w:r>
      <w:r w:rsidR="00FF4438"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وذلك</w:t>
      </w:r>
      <w:r w:rsidR="00FF4438"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في</w:t>
      </w:r>
      <w:r w:rsidR="00FF4438"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أجل</w:t>
      </w:r>
      <w:r w:rsidR="00FF4438"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لا</w:t>
      </w:r>
      <w:r w:rsidR="00FF4438"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يتجاوز</w:t>
      </w:r>
      <w:r w:rsidR="00FF4438" w:rsidRPr="00395C5D">
        <w:rPr>
          <w:rFonts w:ascii="Simplified Arabic" w:hAnsi="Simplified Arabic" w:cs="Simplified Arabic"/>
          <w:sz w:val="28"/>
          <w:szCs w:val="28"/>
          <w:rtl/>
        </w:rPr>
        <w:t xml:space="preserve"> </w:t>
      </w:r>
      <w:r w:rsidR="00513B53" w:rsidRPr="00395C5D">
        <w:rPr>
          <w:rFonts w:ascii="Simplified Arabic" w:hAnsi="Simplified Arabic" w:cs="Simplified Arabic"/>
          <w:sz w:val="28"/>
          <w:szCs w:val="28"/>
          <w:rtl/>
        </w:rPr>
        <w:t>ثلاثين (30)</w:t>
      </w:r>
      <w:r w:rsidR="007E442C" w:rsidRPr="00395C5D">
        <w:rPr>
          <w:rFonts w:ascii="Simplified Arabic" w:hAnsi="Simplified Arabic" w:cs="Simplified Arabic"/>
          <w:sz w:val="28"/>
          <w:szCs w:val="28"/>
          <w:rtl/>
        </w:rPr>
        <w:t xml:space="preserve"> يوما </w:t>
      </w:r>
      <w:r w:rsidRPr="00395C5D">
        <w:rPr>
          <w:rFonts w:ascii="Simplified Arabic" w:hAnsi="Simplified Arabic" w:cs="Simplified Arabic"/>
          <w:sz w:val="28"/>
          <w:szCs w:val="28"/>
          <w:rtl/>
        </w:rPr>
        <w:t>من</w:t>
      </w:r>
      <w:r w:rsidR="00FF4438"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تاريخ</w:t>
      </w:r>
      <w:r w:rsidR="00FF4438"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التنقيح</w:t>
      </w:r>
      <w:r w:rsidRPr="00395C5D">
        <w:rPr>
          <w:rFonts w:ascii="Simplified Arabic" w:hAnsi="Simplified Arabic" w:cs="Simplified Arabic"/>
          <w:sz w:val="28"/>
          <w:szCs w:val="28"/>
        </w:rPr>
        <w:t xml:space="preserve">. </w:t>
      </w:r>
      <w:r w:rsidR="005C734B" w:rsidRPr="00395C5D">
        <w:rPr>
          <w:rFonts w:ascii="Simplified Arabic" w:hAnsi="Simplified Arabic" w:cs="Simplified Arabic" w:hint="cs"/>
          <w:sz w:val="28"/>
          <w:szCs w:val="28"/>
          <w:rtl/>
        </w:rPr>
        <w:t xml:space="preserve"> </w:t>
      </w:r>
      <w:r w:rsidRPr="00395C5D">
        <w:rPr>
          <w:rFonts w:ascii="Simplified Arabic" w:hAnsi="Simplified Arabic" w:cs="Simplified Arabic"/>
          <w:sz w:val="28"/>
          <w:szCs w:val="28"/>
          <w:rtl/>
        </w:rPr>
        <w:t>كما</w:t>
      </w:r>
      <w:r w:rsidR="007E442C" w:rsidRPr="00395C5D">
        <w:rPr>
          <w:rFonts w:ascii="Simplified Arabic" w:hAnsi="Simplified Arabic" w:cs="Simplified Arabic"/>
          <w:sz w:val="28"/>
          <w:szCs w:val="28"/>
          <w:rtl/>
        </w:rPr>
        <w:t xml:space="preserve"> ت</w:t>
      </w:r>
      <w:r w:rsidRPr="00395C5D">
        <w:rPr>
          <w:rFonts w:ascii="Simplified Arabic" w:hAnsi="Simplified Arabic" w:cs="Simplified Arabic"/>
          <w:sz w:val="28"/>
          <w:szCs w:val="28"/>
          <w:rtl/>
        </w:rPr>
        <w:t>نشر</w:t>
      </w:r>
      <w:r w:rsidR="00FF4438"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وفقا</w:t>
      </w:r>
      <w:r w:rsidR="00FF4438"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لنفس</w:t>
      </w:r>
      <w:r w:rsidR="00FF4438" w:rsidRPr="00395C5D">
        <w:rPr>
          <w:rFonts w:ascii="Simplified Arabic" w:hAnsi="Simplified Arabic" w:cs="Simplified Arabic"/>
          <w:sz w:val="28"/>
          <w:szCs w:val="28"/>
          <w:rtl/>
        </w:rPr>
        <w:t xml:space="preserve"> </w:t>
      </w:r>
      <w:r w:rsidR="007E442C" w:rsidRPr="00395C5D">
        <w:rPr>
          <w:rFonts w:ascii="Simplified Arabic" w:hAnsi="Simplified Arabic" w:cs="Simplified Arabic"/>
          <w:sz w:val="28"/>
          <w:szCs w:val="28"/>
          <w:rtl/>
        </w:rPr>
        <w:t xml:space="preserve">القواعد </w:t>
      </w:r>
      <w:r w:rsidRPr="00395C5D">
        <w:rPr>
          <w:rFonts w:ascii="Simplified Arabic" w:hAnsi="Simplified Arabic" w:cs="Simplified Arabic"/>
          <w:sz w:val="28"/>
          <w:szCs w:val="28"/>
          <w:rtl/>
        </w:rPr>
        <w:t>كلّ</w:t>
      </w:r>
      <w:r w:rsidR="00FF4438"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تغيير</w:t>
      </w:r>
      <w:r w:rsidR="00FF4438"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على</w:t>
      </w:r>
      <w:r w:rsidR="00FF4438" w:rsidRPr="00395C5D">
        <w:rPr>
          <w:rFonts w:ascii="Simplified Arabic" w:hAnsi="Simplified Arabic" w:cs="Simplified Arabic"/>
          <w:sz w:val="28"/>
          <w:szCs w:val="28"/>
          <w:rtl/>
        </w:rPr>
        <w:t xml:space="preserve"> </w:t>
      </w:r>
      <w:r w:rsidR="005C734B" w:rsidRPr="00395C5D">
        <w:rPr>
          <w:rFonts w:ascii="Simplified Arabic" w:hAnsi="Simplified Arabic" w:cs="Simplified Arabic" w:hint="cs"/>
          <w:sz w:val="28"/>
          <w:szCs w:val="28"/>
          <w:rtl/>
        </w:rPr>
        <w:t>هيئتها المديرة.</w:t>
      </w:r>
    </w:p>
    <w:p w14:paraId="09C8DC3E" w14:textId="77777777" w:rsidR="00CC6FB1" w:rsidRPr="00CC6FB1" w:rsidRDefault="00CC6FB1" w:rsidP="00CC6FB1">
      <w:pPr>
        <w:autoSpaceDE w:val="0"/>
        <w:autoSpaceDN w:val="0"/>
        <w:bidi/>
        <w:adjustRightInd w:val="0"/>
        <w:spacing w:line="240" w:lineRule="auto"/>
        <w:ind w:right="-142"/>
        <w:jc w:val="left"/>
        <w:rPr>
          <w:rFonts w:ascii="Simplified Arabic" w:hAnsi="Simplified Arabic" w:cs="Simplified Arabic"/>
          <w:sz w:val="16"/>
          <w:szCs w:val="16"/>
          <w:rtl/>
        </w:rPr>
      </w:pPr>
    </w:p>
    <w:p w14:paraId="6EF39F25" w14:textId="151FB1D6" w:rsidR="00676735" w:rsidRPr="00395C5D" w:rsidRDefault="00EC2708" w:rsidP="00D922AA">
      <w:pPr>
        <w:tabs>
          <w:tab w:val="left" w:pos="2500"/>
        </w:tabs>
        <w:bidi/>
        <w:jc w:val="both"/>
        <w:rPr>
          <w:rFonts w:ascii="Simplified Arabic" w:hAnsi="Simplified Arabic" w:cs="Simplified Arabic"/>
          <w:b/>
          <w:bCs/>
          <w:sz w:val="32"/>
          <w:szCs w:val="32"/>
          <w:rtl/>
          <w:lang w:bidi="ar-TN"/>
        </w:rPr>
      </w:pPr>
      <w:r w:rsidRPr="00395C5D">
        <w:rPr>
          <w:rFonts w:ascii="Simplified Arabic" w:hAnsi="Simplified Arabic" w:cs="Simplified Arabic"/>
          <w:b/>
          <w:bCs/>
          <w:sz w:val="32"/>
          <w:szCs w:val="32"/>
          <w:rtl/>
          <w:lang w:bidi="ar-TN"/>
        </w:rPr>
        <w:t xml:space="preserve">الفصل </w:t>
      </w:r>
      <w:r w:rsidR="00D922AA" w:rsidRPr="00395C5D">
        <w:rPr>
          <w:rFonts w:ascii="Simplified Arabic" w:hAnsi="Simplified Arabic" w:cs="Simplified Arabic" w:hint="cs"/>
          <w:b/>
          <w:bCs/>
          <w:sz w:val="32"/>
          <w:szCs w:val="32"/>
          <w:rtl/>
          <w:lang w:bidi="ar-TN"/>
        </w:rPr>
        <w:t>7</w:t>
      </w:r>
      <w:r w:rsidR="007E442C" w:rsidRPr="00395C5D">
        <w:rPr>
          <w:rFonts w:ascii="Simplified Arabic" w:hAnsi="Simplified Arabic" w:cs="Simplified Arabic"/>
          <w:b/>
          <w:bCs/>
          <w:sz w:val="32"/>
          <w:szCs w:val="32"/>
          <w:rtl/>
          <w:lang w:bidi="ar-TN"/>
        </w:rPr>
        <w:t xml:space="preserve">: </w:t>
      </w:r>
    </w:p>
    <w:p w14:paraId="132D3C70" w14:textId="21C60345" w:rsidR="000A17CD" w:rsidRPr="00395C5D" w:rsidRDefault="007E442C" w:rsidP="003164AD">
      <w:pPr>
        <w:tabs>
          <w:tab w:val="left" w:pos="2500"/>
        </w:tabs>
        <w:bidi/>
        <w:jc w:val="both"/>
        <w:rPr>
          <w:rFonts w:ascii="Simplified Arabic" w:hAnsi="Simplified Arabic" w:cs="Simplified Arabic"/>
          <w:sz w:val="28"/>
          <w:szCs w:val="28"/>
          <w:rtl/>
          <w:lang w:bidi="ar-TN"/>
        </w:rPr>
      </w:pPr>
      <w:r w:rsidRPr="00395C5D">
        <w:rPr>
          <w:rFonts w:ascii="Simplified Arabic" w:hAnsi="Simplified Arabic" w:cs="Simplified Arabic"/>
          <w:sz w:val="28"/>
          <w:szCs w:val="28"/>
          <w:rtl/>
          <w:lang w:bidi="ar-TN"/>
        </w:rPr>
        <w:t>على ال</w:t>
      </w:r>
      <w:r w:rsidR="000A17CD" w:rsidRPr="00395C5D">
        <w:rPr>
          <w:rFonts w:ascii="Simplified Arabic" w:hAnsi="Simplified Arabic" w:cs="Simplified Arabic"/>
          <w:sz w:val="28"/>
          <w:szCs w:val="28"/>
          <w:rtl/>
          <w:lang w:bidi="ar-TN"/>
        </w:rPr>
        <w:t xml:space="preserve">جمعية </w:t>
      </w:r>
      <w:r w:rsidR="00C37729" w:rsidRPr="00395C5D">
        <w:rPr>
          <w:rFonts w:ascii="Simplified Arabic" w:hAnsi="Simplified Arabic" w:cs="Simplified Arabic" w:hint="cs"/>
          <w:sz w:val="28"/>
          <w:szCs w:val="28"/>
          <w:rtl/>
          <w:lang w:bidi="ar-TN"/>
        </w:rPr>
        <w:t xml:space="preserve">نشر </w:t>
      </w:r>
      <w:r w:rsidR="005F4E79" w:rsidRPr="00395C5D">
        <w:rPr>
          <w:rFonts w:ascii="Simplified Arabic" w:hAnsi="Simplified Arabic" w:cs="Simplified Arabic"/>
          <w:sz w:val="28"/>
          <w:szCs w:val="28"/>
          <w:rtl/>
          <w:lang w:bidi="ar-TN"/>
        </w:rPr>
        <w:t xml:space="preserve">القرارات والوثائق التالية </w:t>
      </w:r>
      <w:r w:rsidR="000A17CD" w:rsidRPr="00395C5D">
        <w:rPr>
          <w:rFonts w:ascii="Simplified Arabic" w:hAnsi="Simplified Arabic" w:cs="Simplified Arabic"/>
          <w:sz w:val="28"/>
          <w:szCs w:val="28"/>
          <w:rtl/>
          <w:lang w:bidi="ar-TN"/>
        </w:rPr>
        <w:t xml:space="preserve">على </w:t>
      </w:r>
      <w:r w:rsidR="00DF0FC8" w:rsidRPr="00395C5D">
        <w:rPr>
          <w:rFonts w:ascii="Simplified Arabic" w:hAnsi="Simplified Arabic" w:cs="Simplified Arabic"/>
          <w:sz w:val="28"/>
          <w:szCs w:val="28"/>
          <w:rtl/>
          <w:lang w:bidi="ar-TN"/>
        </w:rPr>
        <w:t xml:space="preserve">منصة </w:t>
      </w:r>
      <w:r w:rsidR="00DF0FC8" w:rsidRPr="00395C5D">
        <w:rPr>
          <w:rFonts w:ascii="Simplified Arabic" w:hAnsi="Simplified Arabic" w:cs="Simplified Arabic" w:hint="cs"/>
          <w:sz w:val="28"/>
          <w:szCs w:val="28"/>
          <w:rtl/>
          <w:lang w:bidi="ar-TN"/>
        </w:rPr>
        <w:t xml:space="preserve">الجمعيات </w:t>
      </w:r>
      <w:r w:rsidR="000A17CD" w:rsidRPr="00395C5D">
        <w:rPr>
          <w:rFonts w:ascii="Simplified Arabic" w:hAnsi="Simplified Arabic" w:cs="Simplified Arabic"/>
          <w:sz w:val="28"/>
          <w:szCs w:val="28"/>
          <w:rtl/>
          <w:lang w:bidi="ar-TN"/>
        </w:rPr>
        <w:t xml:space="preserve">في أجل لا يتجاوز الثلاثين </w:t>
      </w:r>
      <w:r w:rsidR="007F299E" w:rsidRPr="00395C5D">
        <w:rPr>
          <w:rFonts w:ascii="Simplified Arabic" w:hAnsi="Simplified Arabic" w:cs="Simplified Arabic"/>
          <w:sz w:val="28"/>
          <w:szCs w:val="28"/>
          <w:rtl/>
          <w:lang w:bidi="ar-TN"/>
        </w:rPr>
        <w:t xml:space="preserve">(30) </w:t>
      </w:r>
      <w:r w:rsidR="000A17CD" w:rsidRPr="00395C5D">
        <w:rPr>
          <w:rFonts w:ascii="Simplified Arabic" w:hAnsi="Simplified Arabic" w:cs="Simplified Arabic"/>
          <w:sz w:val="28"/>
          <w:szCs w:val="28"/>
          <w:rtl/>
          <w:lang w:bidi="ar-TN"/>
        </w:rPr>
        <w:t xml:space="preserve">يوما من تاريخ القرار </w:t>
      </w:r>
      <w:r w:rsidR="005F4E79" w:rsidRPr="00395C5D">
        <w:rPr>
          <w:rFonts w:ascii="Simplified Arabic" w:hAnsi="Simplified Arabic" w:cs="Simplified Arabic"/>
          <w:sz w:val="28"/>
          <w:szCs w:val="28"/>
          <w:rtl/>
          <w:lang w:bidi="ar-TN"/>
        </w:rPr>
        <w:t>أ</w:t>
      </w:r>
      <w:r w:rsidR="000A17CD" w:rsidRPr="00395C5D">
        <w:rPr>
          <w:rFonts w:ascii="Simplified Arabic" w:hAnsi="Simplified Arabic" w:cs="Simplified Arabic"/>
          <w:sz w:val="28"/>
          <w:szCs w:val="28"/>
          <w:rtl/>
          <w:lang w:bidi="ar-TN"/>
        </w:rPr>
        <w:t>و تاريخ قبول</w:t>
      </w:r>
      <w:r w:rsidR="00C37729" w:rsidRPr="00395C5D">
        <w:rPr>
          <w:rFonts w:ascii="Simplified Arabic" w:hAnsi="Simplified Arabic" w:cs="Simplified Arabic" w:hint="cs"/>
          <w:sz w:val="28"/>
          <w:szCs w:val="28"/>
          <w:rtl/>
          <w:lang w:bidi="ar-TN"/>
        </w:rPr>
        <w:t xml:space="preserve"> التمويل</w:t>
      </w:r>
      <w:r w:rsidR="000A17CD" w:rsidRPr="00395C5D">
        <w:rPr>
          <w:rFonts w:ascii="Simplified Arabic" w:hAnsi="Simplified Arabic" w:cs="Simplified Arabic"/>
          <w:sz w:val="28"/>
          <w:szCs w:val="28"/>
          <w:rtl/>
          <w:lang w:bidi="ar-TN"/>
        </w:rPr>
        <w:t>:</w:t>
      </w:r>
    </w:p>
    <w:p w14:paraId="4974610A" w14:textId="3ED3187D" w:rsidR="007E442C" w:rsidRPr="00395C5D" w:rsidRDefault="0007456E" w:rsidP="0095341F">
      <w:pPr>
        <w:tabs>
          <w:tab w:val="left" w:pos="2500"/>
        </w:tabs>
        <w:bidi/>
        <w:ind w:left="360" w:hanging="219"/>
        <w:jc w:val="both"/>
        <w:rPr>
          <w:rFonts w:ascii="Simplified Arabic" w:hAnsi="Simplified Arabic" w:cs="Simplified Arabic"/>
          <w:sz w:val="28"/>
          <w:szCs w:val="28"/>
          <w:rtl/>
          <w:lang w:bidi="ar-TN"/>
        </w:rPr>
      </w:pPr>
      <w:r w:rsidRPr="00860574">
        <w:rPr>
          <w:rFonts w:ascii="Simplified Arabic" w:hAnsi="Simplified Arabic" w:cs="Simplified Arabic" w:hint="cs"/>
          <w:sz w:val="24"/>
          <w:szCs w:val="24"/>
          <w:rtl/>
          <w:lang w:bidi="ar-TN"/>
        </w:rPr>
        <w:t>1</w:t>
      </w:r>
      <w:r w:rsidR="0095341F" w:rsidRPr="00395C5D">
        <w:rPr>
          <w:rFonts w:ascii="Simplified Arabic" w:hAnsi="Simplified Arabic" w:cs="Simplified Arabic" w:hint="cs"/>
          <w:b/>
          <w:bCs/>
          <w:sz w:val="28"/>
          <w:szCs w:val="28"/>
          <w:rtl/>
          <w:lang w:bidi="ar-TN"/>
        </w:rPr>
        <w:t>-</w:t>
      </w:r>
      <w:r w:rsidR="0095341F" w:rsidRPr="00395C5D">
        <w:rPr>
          <w:rFonts w:ascii="Simplified Arabic" w:hAnsi="Simplified Arabic" w:cs="Simplified Arabic" w:hint="cs"/>
          <w:sz w:val="28"/>
          <w:szCs w:val="28"/>
          <w:rtl/>
          <w:lang w:bidi="ar-TN"/>
        </w:rPr>
        <w:t xml:space="preserve"> </w:t>
      </w:r>
      <w:r w:rsidR="000A17CD" w:rsidRPr="00395C5D">
        <w:rPr>
          <w:rFonts w:ascii="Simplified Arabic" w:hAnsi="Simplified Arabic" w:cs="Simplified Arabic"/>
          <w:sz w:val="28"/>
          <w:szCs w:val="28"/>
          <w:rtl/>
          <w:lang w:bidi="ar-TN"/>
        </w:rPr>
        <w:t xml:space="preserve">قرار تعيين مراقب الحسابات أو مراقبي الحسابات، </w:t>
      </w:r>
    </w:p>
    <w:p w14:paraId="080F8B8E" w14:textId="7075A4E1" w:rsidR="00C10A86" w:rsidRPr="00395C5D" w:rsidRDefault="0007456E" w:rsidP="00860574">
      <w:pPr>
        <w:autoSpaceDE w:val="0"/>
        <w:autoSpaceDN w:val="0"/>
        <w:bidi/>
        <w:adjustRightInd w:val="0"/>
        <w:ind w:left="360" w:hanging="219"/>
        <w:jc w:val="both"/>
        <w:rPr>
          <w:rFonts w:ascii="Simplified Arabic" w:hAnsi="Simplified Arabic" w:cs="Simplified Arabic"/>
          <w:sz w:val="28"/>
          <w:szCs w:val="28"/>
        </w:rPr>
      </w:pPr>
      <w:r w:rsidRPr="00860574">
        <w:rPr>
          <w:rFonts w:ascii="Simplified Arabic" w:hAnsi="Simplified Arabic" w:cs="Simplified Arabic" w:hint="cs"/>
          <w:sz w:val="24"/>
          <w:szCs w:val="24"/>
          <w:rtl/>
          <w:lang w:bidi="ar-TN"/>
        </w:rPr>
        <w:t>2</w:t>
      </w:r>
      <w:r w:rsidR="0095341F" w:rsidRPr="00860574">
        <w:rPr>
          <w:rFonts w:ascii="Simplified Arabic" w:hAnsi="Simplified Arabic" w:cs="Simplified Arabic" w:hint="cs"/>
          <w:sz w:val="24"/>
          <w:szCs w:val="24"/>
          <w:rtl/>
        </w:rPr>
        <w:t>-</w:t>
      </w:r>
      <w:r w:rsidR="00F618B9" w:rsidRPr="00395C5D">
        <w:rPr>
          <w:rFonts w:ascii="Simplified Arabic" w:hAnsi="Simplified Arabic" w:cs="Simplified Arabic" w:hint="cs"/>
          <w:b/>
          <w:bCs/>
          <w:sz w:val="28"/>
          <w:szCs w:val="28"/>
          <w:rtl/>
        </w:rPr>
        <w:t xml:space="preserve"> </w:t>
      </w:r>
      <w:r w:rsidR="00C10A86" w:rsidRPr="00395C5D">
        <w:rPr>
          <w:rFonts w:ascii="Simplified Arabic" w:hAnsi="Simplified Arabic" w:cs="Simplified Arabic"/>
          <w:sz w:val="28"/>
          <w:szCs w:val="28"/>
          <w:rtl/>
        </w:rPr>
        <w:t>كل</w:t>
      </w:r>
      <w:r w:rsidR="00EC2708" w:rsidRPr="00395C5D">
        <w:rPr>
          <w:rFonts w:ascii="Simplified Arabic" w:hAnsi="Simplified Arabic" w:cs="Simplified Arabic"/>
          <w:sz w:val="28"/>
          <w:szCs w:val="28"/>
          <w:rtl/>
        </w:rPr>
        <w:t>ّ</w:t>
      </w:r>
      <w:r w:rsidR="005F4E79"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المساعدات</w:t>
      </w:r>
      <w:r w:rsidR="005F4E79"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والتبرعات</w:t>
      </w:r>
      <w:r w:rsidR="005F4E79"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والهبات</w:t>
      </w:r>
      <w:r w:rsidR="005F4E79"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والوصايا</w:t>
      </w:r>
      <w:r w:rsidR="00AF2D74" w:rsidRPr="00395C5D">
        <w:rPr>
          <w:rFonts w:ascii="Simplified Arabic" w:hAnsi="Simplified Arabic" w:cs="Simplified Arabic"/>
          <w:sz w:val="28"/>
          <w:szCs w:val="28"/>
          <w:rtl/>
        </w:rPr>
        <w:t xml:space="preserve"> التي </w:t>
      </w:r>
      <w:r w:rsidR="00513B53" w:rsidRPr="00395C5D">
        <w:rPr>
          <w:rFonts w:ascii="Simplified Arabic" w:hAnsi="Simplified Arabic" w:cs="Simplified Arabic"/>
          <w:sz w:val="28"/>
          <w:szCs w:val="28"/>
          <w:rtl/>
        </w:rPr>
        <w:t>تتجاوز قيمتها</w:t>
      </w:r>
      <w:r w:rsidR="00C37729" w:rsidRPr="00395C5D">
        <w:rPr>
          <w:rFonts w:ascii="Simplified Arabic" w:hAnsi="Simplified Arabic" w:cs="Simplified Arabic" w:hint="cs"/>
          <w:sz w:val="28"/>
          <w:szCs w:val="28"/>
          <w:rtl/>
        </w:rPr>
        <w:t xml:space="preserve"> خمسمائة </w:t>
      </w:r>
      <w:r w:rsidR="00C37729" w:rsidRPr="00395C5D">
        <w:rPr>
          <w:rFonts w:ascii="Simplified Arabic" w:hAnsi="Simplified Arabic" w:cs="Simplified Arabic"/>
          <w:sz w:val="28"/>
          <w:szCs w:val="28"/>
          <w:rtl/>
        </w:rPr>
        <w:t>(</w:t>
      </w:r>
      <w:r w:rsidR="00C37729" w:rsidRPr="00395C5D">
        <w:rPr>
          <w:rFonts w:ascii="Simplified Arabic" w:hAnsi="Simplified Arabic" w:cs="Simplified Arabic" w:hint="cs"/>
          <w:sz w:val="28"/>
          <w:szCs w:val="28"/>
          <w:rtl/>
        </w:rPr>
        <w:t xml:space="preserve">500) </w:t>
      </w:r>
      <w:r w:rsidR="00E101DC" w:rsidRPr="00395C5D">
        <w:rPr>
          <w:rFonts w:ascii="Simplified Arabic" w:hAnsi="Simplified Arabic" w:cs="Simplified Arabic"/>
          <w:sz w:val="28"/>
          <w:szCs w:val="28"/>
          <w:rtl/>
        </w:rPr>
        <w:t>دينار، و</w:t>
      </w:r>
      <w:r w:rsidR="00EC2708" w:rsidRPr="00395C5D">
        <w:rPr>
          <w:rFonts w:ascii="Simplified Arabic" w:hAnsi="Simplified Arabic" w:cs="Simplified Arabic"/>
          <w:sz w:val="28"/>
          <w:szCs w:val="28"/>
          <w:rtl/>
        </w:rPr>
        <w:t xml:space="preserve">يتم </w:t>
      </w:r>
      <w:r w:rsidR="00C37729" w:rsidRPr="00395C5D">
        <w:rPr>
          <w:rFonts w:ascii="Simplified Arabic" w:hAnsi="Simplified Arabic" w:cs="Simplified Arabic"/>
          <w:sz w:val="28"/>
          <w:szCs w:val="28"/>
          <w:rtl/>
        </w:rPr>
        <w:t xml:space="preserve">وجوبا </w:t>
      </w:r>
      <w:r w:rsidR="00EC2708" w:rsidRPr="00395C5D">
        <w:rPr>
          <w:rFonts w:ascii="Simplified Arabic" w:hAnsi="Simplified Arabic" w:cs="Simplified Arabic"/>
          <w:sz w:val="28"/>
          <w:szCs w:val="28"/>
          <w:rtl/>
        </w:rPr>
        <w:t>نشر</w:t>
      </w:r>
      <w:r w:rsidR="00C37729" w:rsidRPr="00395C5D">
        <w:rPr>
          <w:rFonts w:ascii="Simplified Arabic" w:hAnsi="Simplified Arabic" w:cs="Simplified Arabic" w:hint="cs"/>
          <w:sz w:val="28"/>
          <w:szCs w:val="28"/>
          <w:rtl/>
        </w:rPr>
        <w:t xml:space="preserve"> كل التمويلات</w:t>
      </w:r>
      <w:r w:rsidR="00EC2708" w:rsidRPr="00395C5D">
        <w:rPr>
          <w:rFonts w:ascii="Simplified Arabic" w:hAnsi="Simplified Arabic" w:cs="Simplified Arabic"/>
          <w:sz w:val="28"/>
          <w:szCs w:val="28"/>
          <w:rtl/>
        </w:rPr>
        <w:t xml:space="preserve"> </w:t>
      </w:r>
      <w:r w:rsidR="000D2D72" w:rsidRPr="00395C5D">
        <w:rPr>
          <w:rFonts w:ascii="Simplified Arabic" w:hAnsi="Simplified Arabic" w:cs="Simplified Arabic"/>
          <w:sz w:val="28"/>
          <w:szCs w:val="28"/>
          <w:rtl/>
        </w:rPr>
        <w:t>إذا تجاوز مجموع المبالغ ال</w:t>
      </w:r>
      <w:r w:rsidR="00E101DC" w:rsidRPr="00395C5D">
        <w:rPr>
          <w:rFonts w:ascii="Simplified Arabic" w:hAnsi="Simplified Arabic" w:cs="Simplified Arabic"/>
          <w:sz w:val="28"/>
          <w:szCs w:val="28"/>
          <w:rtl/>
        </w:rPr>
        <w:t xml:space="preserve">مقدمة من نفس </w:t>
      </w:r>
      <w:r w:rsidR="00513B53" w:rsidRPr="00395C5D">
        <w:rPr>
          <w:rFonts w:ascii="Simplified Arabic" w:hAnsi="Simplified Arabic" w:cs="Simplified Arabic"/>
          <w:sz w:val="28"/>
          <w:szCs w:val="28"/>
          <w:rtl/>
        </w:rPr>
        <w:t>الجهة سنويا</w:t>
      </w:r>
      <w:r w:rsidR="00597185" w:rsidRPr="00395C5D">
        <w:rPr>
          <w:rFonts w:ascii="Simplified Arabic" w:hAnsi="Simplified Arabic" w:cs="Simplified Arabic" w:hint="cs"/>
          <w:sz w:val="28"/>
          <w:szCs w:val="28"/>
          <w:rtl/>
        </w:rPr>
        <w:t xml:space="preserve"> ثلاثة (3) </w:t>
      </w:r>
      <w:r w:rsidR="000D2D72" w:rsidRPr="00395C5D">
        <w:rPr>
          <w:rFonts w:ascii="Simplified Arabic" w:hAnsi="Simplified Arabic" w:cs="Simplified Arabic"/>
          <w:sz w:val="28"/>
          <w:szCs w:val="28"/>
          <w:rtl/>
        </w:rPr>
        <w:t>آ</w:t>
      </w:r>
      <w:r w:rsidR="00E101DC" w:rsidRPr="00395C5D">
        <w:rPr>
          <w:rFonts w:ascii="Simplified Arabic" w:hAnsi="Simplified Arabic" w:cs="Simplified Arabic"/>
          <w:sz w:val="28"/>
          <w:szCs w:val="28"/>
          <w:rtl/>
        </w:rPr>
        <w:t xml:space="preserve">لاف دينار. </w:t>
      </w:r>
      <w:r w:rsidR="00C10A86" w:rsidRPr="00395C5D">
        <w:rPr>
          <w:rFonts w:ascii="Simplified Arabic" w:hAnsi="Simplified Arabic" w:cs="Simplified Arabic"/>
          <w:sz w:val="28"/>
          <w:szCs w:val="28"/>
          <w:rtl/>
        </w:rPr>
        <w:t>ويتضمّن</w:t>
      </w:r>
      <w:r w:rsidR="005F4E79"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النشر</w:t>
      </w:r>
      <w:r w:rsidR="005F4E79"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وجوبا</w:t>
      </w:r>
      <w:r w:rsidR="005F4E79" w:rsidRPr="00395C5D">
        <w:rPr>
          <w:rFonts w:ascii="Simplified Arabic" w:hAnsi="Simplified Arabic" w:cs="Simplified Arabic"/>
          <w:sz w:val="28"/>
          <w:szCs w:val="28"/>
          <w:rtl/>
        </w:rPr>
        <w:t xml:space="preserve"> </w:t>
      </w:r>
      <w:r w:rsidR="000D2D72" w:rsidRPr="00395C5D">
        <w:rPr>
          <w:rFonts w:ascii="Simplified Arabic" w:hAnsi="Simplified Arabic" w:cs="Simplified Arabic"/>
          <w:sz w:val="28"/>
          <w:szCs w:val="28"/>
          <w:rtl/>
        </w:rPr>
        <w:t xml:space="preserve">قيمة المساعدة أو التبرع أو الهبة أو </w:t>
      </w:r>
      <w:r w:rsidR="00513B53" w:rsidRPr="00395C5D">
        <w:rPr>
          <w:rFonts w:ascii="Simplified Arabic" w:hAnsi="Simplified Arabic" w:cs="Simplified Arabic"/>
          <w:sz w:val="28"/>
          <w:szCs w:val="28"/>
          <w:rtl/>
        </w:rPr>
        <w:t>الوصية، وهوية</w:t>
      </w:r>
      <w:r w:rsidR="005F4E79"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مقدّمها</w:t>
      </w:r>
      <w:r w:rsidR="005F4E79"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وتاريخ</w:t>
      </w:r>
      <w:r w:rsidR="005F4E79"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الحصول عليها</w:t>
      </w:r>
      <w:r w:rsidR="00C10A86" w:rsidRPr="00395C5D">
        <w:rPr>
          <w:rFonts w:ascii="Simplified Arabic" w:hAnsi="Simplified Arabic" w:cs="Simplified Arabic"/>
          <w:sz w:val="28"/>
          <w:szCs w:val="28"/>
        </w:rPr>
        <w:t>.</w:t>
      </w:r>
      <w:r w:rsidR="00AF2D74" w:rsidRPr="00395C5D">
        <w:rPr>
          <w:rFonts w:ascii="Simplified Arabic" w:hAnsi="Simplified Arabic" w:cs="Simplified Arabic"/>
          <w:sz w:val="28"/>
          <w:szCs w:val="28"/>
          <w:rtl/>
        </w:rPr>
        <w:t xml:space="preserve"> </w:t>
      </w:r>
    </w:p>
    <w:p w14:paraId="04236D7F" w14:textId="1F7D03F0" w:rsidR="00E101DC" w:rsidRPr="00395C5D" w:rsidRDefault="0007456E" w:rsidP="00C7318D">
      <w:pPr>
        <w:autoSpaceDE w:val="0"/>
        <w:autoSpaceDN w:val="0"/>
        <w:bidi/>
        <w:adjustRightInd w:val="0"/>
        <w:ind w:firstLine="141"/>
        <w:jc w:val="left"/>
        <w:rPr>
          <w:rFonts w:ascii="Simplified Arabic" w:hAnsi="Simplified Arabic" w:cs="Simplified Arabic"/>
          <w:sz w:val="28"/>
          <w:szCs w:val="28"/>
        </w:rPr>
      </w:pPr>
      <w:r w:rsidRPr="00860574">
        <w:rPr>
          <w:rFonts w:ascii="Simplified Arabic" w:hAnsi="Simplified Arabic" w:cs="Simplified Arabic" w:hint="cs"/>
          <w:sz w:val="24"/>
          <w:szCs w:val="24"/>
          <w:rtl/>
        </w:rPr>
        <w:t>3</w:t>
      </w:r>
      <w:r w:rsidR="0095341F" w:rsidRPr="00F229E4">
        <w:rPr>
          <w:rFonts w:ascii="Simplified Arabic" w:hAnsi="Simplified Arabic" w:cs="Simplified Arabic" w:hint="cs"/>
          <w:sz w:val="28"/>
          <w:szCs w:val="28"/>
          <w:rtl/>
        </w:rPr>
        <w:t>-</w:t>
      </w:r>
      <w:r w:rsidR="0095341F" w:rsidRPr="00395C5D">
        <w:rPr>
          <w:rFonts w:ascii="Simplified Arabic" w:hAnsi="Simplified Arabic" w:cs="Simplified Arabic" w:hint="cs"/>
          <w:sz w:val="28"/>
          <w:szCs w:val="28"/>
          <w:rtl/>
        </w:rPr>
        <w:t xml:space="preserve"> </w:t>
      </w:r>
      <w:r w:rsidR="00597185" w:rsidRPr="00395C5D">
        <w:rPr>
          <w:rFonts w:ascii="Simplified Arabic" w:hAnsi="Simplified Arabic" w:cs="Simplified Arabic"/>
          <w:sz w:val="28"/>
          <w:szCs w:val="28"/>
          <w:rtl/>
        </w:rPr>
        <w:t>قرار الحلّ الاختي</w:t>
      </w:r>
      <w:r w:rsidR="00C7318D" w:rsidRPr="00395C5D">
        <w:rPr>
          <w:rFonts w:ascii="Simplified Arabic" w:hAnsi="Simplified Arabic" w:cs="Simplified Arabic"/>
          <w:sz w:val="28"/>
          <w:szCs w:val="28"/>
          <w:rtl/>
        </w:rPr>
        <w:t>اري للجمعية أو الحلّ بموجب الدم</w:t>
      </w:r>
      <w:r w:rsidR="00F229E4">
        <w:rPr>
          <w:rFonts w:ascii="Simplified Arabic" w:hAnsi="Simplified Arabic" w:cs="Simplified Arabic" w:hint="cs"/>
          <w:sz w:val="28"/>
          <w:szCs w:val="28"/>
          <w:rtl/>
        </w:rPr>
        <w:t>ج</w:t>
      </w:r>
    </w:p>
    <w:p w14:paraId="7850324B" w14:textId="0BCEF99E" w:rsidR="00597185" w:rsidRPr="00395C5D" w:rsidRDefault="00597185" w:rsidP="00860574">
      <w:pPr>
        <w:pStyle w:val="Paragraphedeliste"/>
        <w:autoSpaceDE w:val="0"/>
        <w:autoSpaceDN w:val="0"/>
        <w:bidi/>
        <w:adjustRightInd w:val="0"/>
        <w:ind w:left="141"/>
        <w:jc w:val="both"/>
        <w:rPr>
          <w:rFonts w:ascii="Simplified Arabic" w:hAnsi="Simplified Arabic" w:cs="Simplified Arabic"/>
          <w:sz w:val="28"/>
          <w:szCs w:val="28"/>
          <w:rtl/>
        </w:rPr>
      </w:pPr>
      <w:r w:rsidRPr="00395C5D">
        <w:rPr>
          <w:rFonts w:ascii="Simplified Arabic" w:hAnsi="Simplified Arabic" w:cs="Simplified Arabic" w:hint="cs"/>
          <w:sz w:val="28"/>
          <w:szCs w:val="28"/>
          <w:rtl/>
        </w:rPr>
        <w:t xml:space="preserve">كما يتعين على الجمعية نشر التقارير التالية </w:t>
      </w:r>
      <w:r w:rsidR="00F618B9" w:rsidRPr="00395C5D">
        <w:rPr>
          <w:rFonts w:ascii="Simplified Arabic" w:hAnsi="Simplified Arabic" w:cs="Simplified Arabic" w:hint="cs"/>
          <w:sz w:val="28"/>
          <w:szCs w:val="28"/>
          <w:rtl/>
        </w:rPr>
        <w:t xml:space="preserve">في أجل لا يتجاوز 30 جوان </w:t>
      </w:r>
      <w:r w:rsidR="00F618B9" w:rsidRPr="00860574">
        <w:rPr>
          <w:rFonts w:ascii="Simplified Arabic" w:hAnsi="Simplified Arabic" w:cs="Simplified Arabic" w:hint="cs"/>
          <w:sz w:val="28"/>
          <w:szCs w:val="28"/>
          <w:rtl/>
        </w:rPr>
        <w:t>من</w:t>
      </w:r>
      <w:r w:rsidR="00F618B9" w:rsidRPr="00395C5D">
        <w:rPr>
          <w:rFonts w:ascii="Simplified Arabic" w:hAnsi="Simplified Arabic" w:cs="Simplified Arabic" w:hint="cs"/>
          <w:sz w:val="28"/>
          <w:szCs w:val="28"/>
          <w:rtl/>
        </w:rPr>
        <w:t xml:space="preserve"> السنة</w:t>
      </w:r>
      <w:r w:rsidR="00F618B9" w:rsidRPr="00395C5D">
        <w:rPr>
          <w:rFonts w:ascii="Simplified Arabic" w:hAnsi="Simplified Arabic" w:cs="Simplified Arabic" w:hint="cs"/>
          <w:sz w:val="24"/>
          <w:szCs w:val="24"/>
          <w:rtl/>
        </w:rPr>
        <w:t xml:space="preserve"> </w:t>
      </w:r>
      <w:r w:rsidR="00F618B9" w:rsidRPr="00395C5D">
        <w:rPr>
          <w:rFonts w:ascii="Simplified Arabic" w:hAnsi="Simplified Arabic" w:cs="Simplified Arabic" w:hint="cs"/>
          <w:sz w:val="28"/>
          <w:szCs w:val="28"/>
          <w:rtl/>
        </w:rPr>
        <w:t>الم</w:t>
      </w:r>
      <w:r w:rsidR="00397023" w:rsidRPr="00395C5D">
        <w:rPr>
          <w:rFonts w:ascii="Simplified Arabic" w:hAnsi="Simplified Arabic" w:cs="Simplified Arabic" w:hint="cs"/>
          <w:sz w:val="28"/>
          <w:szCs w:val="28"/>
          <w:rtl/>
        </w:rPr>
        <w:t>وال</w:t>
      </w:r>
      <w:r w:rsidR="00F618B9" w:rsidRPr="00395C5D">
        <w:rPr>
          <w:rFonts w:ascii="Simplified Arabic" w:hAnsi="Simplified Arabic" w:cs="Simplified Arabic" w:hint="cs"/>
          <w:sz w:val="28"/>
          <w:szCs w:val="28"/>
          <w:rtl/>
        </w:rPr>
        <w:t>ية للسنة المحاسبية موضوع التقرير:</w:t>
      </w:r>
    </w:p>
    <w:p w14:paraId="3E59F7E2" w14:textId="6F63B3E0" w:rsidR="00F618B9" w:rsidRPr="00395C5D" w:rsidRDefault="0007456E" w:rsidP="0095341F">
      <w:pPr>
        <w:autoSpaceDE w:val="0"/>
        <w:autoSpaceDN w:val="0"/>
        <w:bidi/>
        <w:adjustRightInd w:val="0"/>
        <w:ind w:left="708" w:hanging="567"/>
        <w:jc w:val="left"/>
        <w:rPr>
          <w:rFonts w:ascii="Simplified Arabic" w:hAnsi="Simplified Arabic" w:cs="Simplified Arabic"/>
          <w:sz w:val="28"/>
          <w:szCs w:val="28"/>
        </w:rPr>
      </w:pPr>
      <w:r w:rsidRPr="00860574">
        <w:rPr>
          <w:rFonts w:ascii="Simplified Arabic" w:hAnsi="Simplified Arabic" w:cs="Simplified Arabic" w:hint="cs"/>
          <w:sz w:val="24"/>
          <w:szCs w:val="24"/>
          <w:rtl/>
        </w:rPr>
        <w:t>4</w:t>
      </w:r>
      <w:r w:rsidR="0095341F" w:rsidRPr="00395C5D">
        <w:rPr>
          <w:rFonts w:ascii="Simplified Arabic" w:hAnsi="Simplified Arabic" w:cs="Simplified Arabic" w:hint="cs"/>
          <w:sz w:val="28"/>
          <w:szCs w:val="28"/>
          <w:rtl/>
        </w:rPr>
        <w:t xml:space="preserve">- </w:t>
      </w:r>
      <w:r w:rsidR="00F618B9" w:rsidRPr="00395C5D">
        <w:rPr>
          <w:rFonts w:ascii="Simplified Arabic" w:hAnsi="Simplified Arabic" w:cs="Simplified Arabic" w:hint="cs"/>
          <w:sz w:val="28"/>
          <w:szCs w:val="28"/>
          <w:rtl/>
        </w:rPr>
        <w:t>التقرير الأدبي السنوي</w:t>
      </w:r>
      <w:r w:rsidR="00397023" w:rsidRPr="00395C5D">
        <w:rPr>
          <w:rFonts w:ascii="Simplified Arabic" w:hAnsi="Simplified Arabic" w:cs="Simplified Arabic" w:hint="cs"/>
          <w:sz w:val="28"/>
          <w:szCs w:val="28"/>
          <w:rtl/>
        </w:rPr>
        <w:t>.</w:t>
      </w:r>
    </w:p>
    <w:p w14:paraId="78B54DC9" w14:textId="6CC4892E" w:rsidR="00397023" w:rsidRPr="00395C5D" w:rsidRDefault="0007456E" w:rsidP="00397023">
      <w:pPr>
        <w:autoSpaceDE w:val="0"/>
        <w:autoSpaceDN w:val="0"/>
        <w:bidi/>
        <w:adjustRightInd w:val="0"/>
        <w:ind w:left="708" w:hanging="567"/>
        <w:jc w:val="left"/>
        <w:rPr>
          <w:rFonts w:ascii="Simplified Arabic" w:hAnsi="Simplified Arabic" w:cs="Simplified Arabic"/>
          <w:sz w:val="28"/>
          <w:szCs w:val="28"/>
          <w:rtl/>
        </w:rPr>
      </w:pPr>
      <w:r w:rsidRPr="00860574">
        <w:rPr>
          <w:rFonts w:ascii="Simplified Arabic" w:hAnsi="Simplified Arabic" w:cs="Simplified Arabic" w:hint="cs"/>
          <w:sz w:val="24"/>
          <w:szCs w:val="24"/>
          <w:rtl/>
        </w:rPr>
        <w:t>5</w:t>
      </w:r>
      <w:r w:rsidR="0095341F" w:rsidRPr="00395C5D">
        <w:rPr>
          <w:rFonts w:ascii="Simplified Arabic" w:hAnsi="Simplified Arabic" w:cs="Simplified Arabic" w:hint="cs"/>
          <w:sz w:val="28"/>
          <w:szCs w:val="28"/>
          <w:rtl/>
        </w:rPr>
        <w:t xml:space="preserve">- </w:t>
      </w:r>
      <w:r w:rsidR="00397023" w:rsidRPr="00395C5D">
        <w:rPr>
          <w:rFonts w:ascii="Simplified Arabic" w:hAnsi="Simplified Arabic" w:cs="Simplified Arabic" w:hint="cs"/>
          <w:sz w:val="28"/>
          <w:szCs w:val="28"/>
          <w:rtl/>
        </w:rPr>
        <w:t>القوائم المالية.</w:t>
      </w:r>
    </w:p>
    <w:p w14:paraId="71FD424F" w14:textId="73CE9AD8" w:rsidR="00F618B9" w:rsidRPr="00395C5D" w:rsidRDefault="00397023" w:rsidP="00397023">
      <w:pPr>
        <w:autoSpaceDE w:val="0"/>
        <w:autoSpaceDN w:val="0"/>
        <w:bidi/>
        <w:adjustRightInd w:val="0"/>
        <w:ind w:left="708" w:hanging="567"/>
        <w:jc w:val="left"/>
        <w:rPr>
          <w:rFonts w:ascii="Simplified Arabic" w:hAnsi="Simplified Arabic" w:cs="Simplified Arabic"/>
          <w:sz w:val="28"/>
          <w:szCs w:val="28"/>
          <w:rtl/>
        </w:rPr>
      </w:pPr>
      <w:r w:rsidRPr="00860574">
        <w:rPr>
          <w:rFonts w:ascii="Simplified Arabic" w:hAnsi="Simplified Arabic" w:cs="Simplified Arabic" w:hint="cs"/>
          <w:sz w:val="24"/>
          <w:szCs w:val="24"/>
          <w:rtl/>
        </w:rPr>
        <w:t>6</w:t>
      </w:r>
      <w:r w:rsidRPr="00395C5D">
        <w:rPr>
          <w:rFonts w:ascii="Simplified Arabic" w:hAnsi="Simplified Arabic" w:cs="Simplified Arabic" w:hint="cs"/>
          <w:sz w:val="28"/>
          <w:szCs w:val="28"/>
          <w:rtl/>
        </w:rPr>
        <w:t xml:space="preserve">- </w:t>
      </w:r>
      <w:r w:rsidR="00F618B9" w:rsidRPr="00395C5D">
        <w:rPr>
          <w:rFonts w:ascii="Simplified Arabic" w:hAnsi="Simplified Arabic" w:cs="Simplified Arabic" w:hint="cs"/>
          <w:sz w:val="28"/>
          <w:szCs w:val="28"/>
          <w:rtl/>
        </w:rPr>
        <w:t>تقرير مراقبة الحسابات</w:t>
      </w:r>
      <w:r w:rsidRPr="00395C5D">
        <w:rPr>
          <w:rFonts w:ascii="Simplified Arabic" w:hAnsi="Simplified Arabic" w:cs="Simplified Arabic" w:hint="cs"/>
          <w:sz w:val="28"/>
          <w:szCs w:val="28"/>
          <w:rtl/>
        </w:rPr>
        <w:t xml:space="preserve"> بالنسبة للجمعيات الخاضعة لواجب مراقبة حساباتها</w:t>
      </w:r>
      <w:r w:rsidR="00F618B9" w:rsidRPr="00395C5D">
        <w:rPr>
          <w:rFonts w:ascii="Simplified Arabic" w:hAnsi="Simplified Arabic" w:cs="Simplified Arabic" w:hint="cs"/>
          <w:sz w:val="28"/>
          <w:szCs w:val="28"/>
          <w:rtl/>
        </w:rPr>
        <w:t>.</w:t>
      </w:r>
    </w:p>
    <w:p w14:paraId="6A135152" w14:textId="77777777" w:rsidR="00E164E0" w:rsidRPr="00395C5D" w:rsidRDefault="00E164E0" w:rsidP="003C1BF0">
      <w:pPr>
        <w:pStyle w:val="Paragraphedeliste"/>
        <w:autoSpaceDE w:val="0"/>
        <w:autoSpaceDN w:val="0"/>
        <w:bidi/>
        <w:adjustRightInd w:val="0"/>
        <w:spacing w:line="240" w:lineRule="auto"/>
        <w:ind w:left="1068"/>
        <w:jc w:val="left"/>
        <w:rPr>
          <w:rFonts w:ascii="Simplified Arabic" w:hAnsi="Simplified Arabic" w:cs="Simplified Arabic"/>
          <w:sz w:val="16"/>
          <w:szCs w:val="16"/>
        </w:rPr>
      </w:pPr>
    </w:p>
    <w:p w14:paraId="02239BB9" w14:textId="677212F6" w:rsidR="00A7298B" w:rsidRPr="00395C5D" w:rsidRDefault="00676735" w:rsidP="00D922AA">
      <w:pPr>
        <w:tabs>
          <w:tab w:val="left" w:pos="2500"/>
        </w:tabs>
        <w:bidi/>
        <w:jc w:val="both"/>
        <w:rPr>
          <w:rFonts w:ascii="Simplified Arabic" w:hAnsi="Simplified Arabic" w:cs="Simplified Arabic"/>
          <w:b/>
          <w:bCs/>
          <w:sz w:val="28"/>
          <w:szCs w:val="28"/>
          <w:rtl/>
          <w:lang w:bidi="ar-TN"/>
        </w:rPr>
      </w:pPr>
      <w:r w:rsidRPr="00395C5D">
        <w:rPr>
          <w:rFonts w:ascii="Simplified Arabic" w:hAnsi="Simplified Arabic" w:cs="Simplified Arabic"/>
          <w:b/>
          <w:bCs/>
          <w:sz w:val="28"/>
          <w:szCs w:val="28"/>
          <w:rtl/>
          <w:lang w:bidi="ar-TN"/>
        </w:rPr>
        <w:t xml:space="preserve">الفصل </w:t>
      </w:r>
      <w:r w:rsidR="00D922AA" w:rsidRPr="00395C5D">
        <w:rPr>
          <w:rFonts w:ascii="Simplified Arabic" w:hAnsi="Simplified Arabic" w:cs="Simplified Arabic" w:hint="cs"/>
          <w:b/>
          <w:bCs/>
          <w:sz w:val="28"/>
          <w:szCs w:val="28"/>
          <w:rtl/>
          <w:lang w:bidi="ar-TN"/>
        </w:rPr>
        <w:t>8</w:t>
      </w:r>
      <w:r w:rsidRPr="00395C5D">
        <w:rPr>
          <w:rFonts w:ascii="Simplified Arabic" w:hAnsi="Simplified Arabic" w:cs="Simplified Arabic"/>
          <w:b/>
          <w:bCs/>
          <w:sz w:val="28"/>
          <w:szCs w:val="28"/>
          <w:rtl/>
          <w:lang w:bidi="ar-TN"/>
        </w:rPr>
        <w:t xml:space="preserve">: </w:t>
      </w:r>
    </w:p>
    <w:p w14:paraId="7AD5BE5F" w14:textId="341E7689" w:rsidR="003C1BF0" w:rsidRPr="00395C5D" w:rsidRDefault="00C10A86" w:rsidP="00046190">
      <w:pPr>
        <w:autoSpaceDE w:val="0"/>
        <w:autoSpaceDN w:val="0"/>
        <w:bidi/>
        <w:adjustRightInd w:val="0"/>
        <w:jc w:val="both"/>
        <w:rPr>
          <w:rFonts w:ascii="Simplified Arabic" w:hAnsi="Simplified Arabic" w:cs="Simplified Arabic"/>
          <w:sz w:val="28"/>
          <w:szCs w:val="28"/>
          <w:rtl/>
        </w:rPr>
      </w:pPr>
      <w:r w:rsidRPr="00395C5D">
        <w:rPr>
          <w:rFonts w:ascii="Simplified Arabic" w:hAnsi="Simplified Arabic" w:cs="Simplified Arabic"/>
          <w:sz w:val="28"/>
          <w:szCs w:val="28"/>
          <w:rtl/>
        </w:rPr>
        <w:t>يعاقب</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بخطية</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قدرها</w:t>
      </w:r>
      <w:r w:rsidR="005F4E79" w:rsidRPr="00395C5D">
        <w:rPr>
          <w:rFonts w:ascii="Simplified Arabic" w:hAnsi="Simplified Arabic" w:cs="Simplified Arabic"/>
          <w:sz w:val="28"/>
          <w:szCs w:val="28"/>
          <w:rtl/>
        </w:rPr>
        <w:t xml:space="preserve"> </w:t>
      </w:r>
      <w:r w:rsidR="00DF0FC8" w:rsidRPr="00395C5D">
        <w:rPr>
          <w:rFonts w:ascii="Simplified Arabic" w:hAnsi="Simplified Arabic" w:cs="Simplified Arabic" w:hint="cs"/>
          <w:sz w:val="28"/>
          <w:szCs w:val="28"/>
          <w:rtl/>
        </w:rPr>
        <w:t xml:space="preserve">ألف </w:t>
      </w:r>
      <w:r w:rsidR="00DF0FC8" w:rsidRPr="00395C5D">
        <w:rPr>
          <w:rFonts w:ascii="Simplified Arabic" w:hAnsi="Simplified Arabic" w:cs="Simplified Arabic"/>
          <w:sz w:val="28"/>
          <w:szCs w:val="28"/>
          <w:rtl/>
        </w:rPr>
        <w:t>(</w:t>
      </w:r>
      <w:r w:rsidR="00DF0FC8" w:rsidRPr="00395C5D">
        <w:rPr>
          <w:rFonts w:ascii="Simplified Arabic" w:hAnsi="Simplified Arabic" w:cs="Simplified Arabic" w:hint="cs"/>
          <w:sz w:val="28"/>
          <w:szCs w:val="28"/>
          <w:rtl/>
        </w:rPr>
        <w:t xml:space="preserve">1000) </w:t>
      </w:r>
      <w:r w:rsidR="00A46E65" w:rsidRPr="00395C5D">
        <w:rPr>
          <w:rFonts w:ascii="Simplified Arabic" w:hAnsi="Simplified Arabic" w:cs="Simplified Arabic"/>
          <w:sz w:val="28"/>
          <w:szCs w:val="28"/>
          <w:rtl/>
        </w:rPr>
        <w:t xml:space="preserve">دينار </w:t>
      </w:r>
      <w:r w:rsidRPr="00395C5D">
        <w:rPr>
          <w:rFonts w:ascii="Simplified Arabic" w:hAnsi="Simplified Arabic" w:cs="Simplified Arabic"/>
          <w:sz w:val="28"/>
          <w:szCs w:val="28"/>
          <w:rtl/>
        </w:rPr>
        <w:t>كل</w:t>
      </w:r>
      <w:r w:rsidR="005F4E79" w:rsidRPr="00395C5D">
        <w:rPr>
          <w:rFonts w:ascii="Simplified Arabic" w:hAnsi="Simplified Arabic" w:cs="Simplified Arabic"/>
          <w:sz w:val="28"/>
          <w:szCs w:val="28"/>
          <w:rtl/>
        </w:rPr>
        <w:t xml:space="preserve"> </w:t>
      </w:r>
      <w:r w:rsidR="00A46E65" w:rsidRPr="00395C5D">
        <w:rPr>
          <w:rFonts w:ascii="Simplified Arabic" w:hAnsi="Simplified Arabic" w:cs="Simplified Arabic"/>
          <w:sz w:val="28"/>
          <w:szCs w:val="28"/>
          <w:rtl/>
        </w:rPr>
        <w:t xml:space="preserve">جمعية </w:t>
      </w:r>
      <w:r w:rsidRPr="00395C5D">
        <w:rPr>
          <w:rFonts w:ascii="Simplified Arabic" w:hAnsi="Simplified Arabic" w:cs="Simplified Arabic"/>
          <w:sz w:val="28"/>
          <w:szCs w:val="28"/>
          <w:rtl/>
        </w:rPr>
        <w:t>لم</w:t>
      </w:r>
      <w:r w:rsidR="005F4E79" w:rsidRPr="00395C5D">
        <w:rPr>
          <w:rFonts w:ascii="Simplified Arabic" w:hAnsi="Simplified Arabic" w:cs="Simplified Arabic"/>
          <w:sz w:val="28"/>
          <w:szCs w:val="28"/>
          <w:rtl/>
        </w:rPr>
        <w:t xml:space="preserve"> ت</w:t>
      </w:r>
      <w:r w:rsidRPr="00395C5D">
        <w:rPr>
          <w:rFonts w:ascii="Simplified Arabic" w:hAnsi="Simplified Arabic" w:cs="Simplified Arabic"/>
          <w:sz w:val="28"/>
          <w:szCs w:val="28"/>
          <w:rtl/>
        </w:rPr>
        <w:t>نشر</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على</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منصة</w:t>
      </w:r>
      <w:r w:rsidR="005F4E79" w:rsidRPr="00395C5D">
        <w:rPr>
          <w:rFonts w:ascii="Simplified Arabic" w:hAnsi="Simplified Arabic" w:cs="Simplified Arabic"/>
          <w:sz w:val="28"/>
          <w:szCs w:val="28"/>
          <w:rtl/>
        </w:rPr>
        <w:t xml:space="preserve"> </w:t>
      </w:r>
      <w:r w:rsidR="00DF0FC8" w:rsidRPr="00395C5D">
        <w:rPr>
          <w:rFonts w:ascii="Simplified Arabic" w:hAnsi="Simplified Arabic" w:cs="Simplified Arabic" w:hint="cs"/>
          <w:sz w:val="28"/>
          <w:szCs w:val="28"/>
          <w:rtl/>
        </w:rPr>
        <w:t xml:space="preserve">الجمعيات </w:t>
      </w:r>
      <w:r w:rsidRPr="00395C5D">
        <w:rPr>
          <w:rFonts w:ascii="Simplified Arabic" w:hAnsi="Simplified Arabic" w:cs="Simplified Arabic"/>
          <w:sz w:val="28"/>
          <w:szCs w:val="28"/>
          <w:rtl/>
        </w:rPr>
        <w:t>المعطيات</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الواجب</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نشرها</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بمقتضى</w:t>
      </w:r>
      <w:r w:rsidR="005F4E79" w:rsidRPr="00395C5D">
        <w:rPr>
          <w:rFonts w:ascii="Simplified Arabic" w:hAnsi="Simplified Arabic" w:cs="Simplified Arabic"/>
          <w:sz w:val="28"/>
          <w:szCs w:val="28"/>
          <w:rtl/>
        </w:rPr>
        <w:t xml:space="preserve"> </w:t>
      </w:r>
      <w:r w:rsidR="00A46E65" w:rsidRPr="00395C5D">
        <w:rPr>
          <w:rFonts w:ascii="Simplified Arabic" w:hAnsi="Simplified Arabic" w:cs="Simplified Arabic"/>
          <w:sz w:val="28"/>
          <w:szCs w:val="28"/>
          <w:rtl/>
        </w:rPr>
        <w:t>الفصل ال</w:t>
      </w:r>
      <w:r w:rsidR="00D922AA" w:rsidRPr="00395C5D">
        <w:rPr>
          <w:rFonts w:ascii="Simplified Arabic" w:hAnsi="Simplified Arabic" w:cs="Simplified Arabic" w:hint="cs"/>
          <w:sz w:val="28"/>
          <w:szCs w:val="28"/>
          <w:rtl/>
        </w:rPr>
        <w:t>سابع</w:t>
      </w:r>
      <w:r w:rsidR="00A46E65"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من</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هذا</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القانون</w:t>
      </w:r>
      <w:r w:rsidR="0095341F" w:rsidRPr="00395C5D">
        <w:rPr>
          <w:rFonts w:ascii="Simplified Arabic" w:hAnsi="Simplified Arabic" w:cs="Simplified Arabic" w:hint="cs"/>
          <w:sz w:val="28"/>
          <w:szCs w:val="28"/>
          <w:rtl/>
        </w:rPr>
        <w:t>.</w:t>
      </w:r>
      <w:r w:rsidR="00A46E65" w:rsidRPr="00395C5D">
        <w:rPr>
          <w:rFonts w:ascii="Simplified Arabic" w:hAnsi="Simplified Arabic" w:cs="Simplified Arabic"/>
          <w:sz w:val="28"/>
          <w:szCs w:val="28"/>
          <w:rtl/>
        </w:rPr>
        <w:t xml:space="preserve"> </w:t>
      </w:r>
    </w:p>
    <w:p w14:paraId="135C301C" w14:textId="6C8B8EB7" w:rsidR="00B24366" w:rsidRPr="00D579CA" w:rsidRDefault="00A46E65" w:rsidP="00441562">
      <w:pPr>
        <w:autoSpaceDE w:val="0"/>
        <w:autoSpaceDN w:val="0"/>
        <w:bidi/>
        <w:adjustRightInd w:val="0"/>
        <w:spacing w:line="240" w:lineRule="auto"/>
        <w:jc w:val="both"/>
        <w:rPr>
          <w:rFonts w:ascii="Simplified Arabic" w:hAnsi="Simplified Arabic" w:cs="Simplified Arabic"/>
          <w:sz w:val="28"/>
          <w:szCs w:val="28"/>
        </w:rPr>
      </w:pPr>
      <w:r w:rsidRPr="00395C5D">
        <w:rPr>
          <w:rFonts w:ascii="Simplified Arabic" w:hAnsi="Simplified Arabic" w:cs="Simplified Arabic"/>
          <w:sz w:val="32"/>
          <w:szCs w:val="32"/>
          <w:rtl/>
        </w:rPr>
        <w:t xml:space="preserve"> </w:t>
      </w:r>
      <w:r w:rsidR="00E164E0" w:rsidRPr="00395C5D">
        <w:rPr>
          <w:rFonts w:ascii="Simplified Arabic" w:hAnsi="Simplified Arabic" w:cs="Simplified Arabic"/>
          <w:sz w:val="32"/>
          <w:szCs w:val="32"/>
          <w:rtl/>
        </w:rPr>
        <w:t xml:space="preserve"> </w:t>
      </w:r>
      <w:r w:rsidR="00B24366" w:rsidRPr="00395C5D">
        <w:rPr>
          <w:rFonts w:ascii="Simplified Arabic" w:hAnsi="Simplified Arabic" w:cs="Simplified Arabic"/>
          <w:sz w:val="28"/>
          <w:szCs w:val="28"/>
          <w:rtl/>
        </w:rPr>
        <w:t>و</w:t>
      </w:r>
      <w:r w:rsidR="007E41DB" w:rsidRPr="00395C5D">
        <w:rPr>
          <w:rFonts w:ascii="Simplified Arabic" w:hAnsi="Simplified Arabic" w:cs="Simplified Arabic"/>
          <w:sz w:val="28"/>
          <w:szCs w:val="28"/>
          <w:shd w:val="clear" w:color="auto" w:fill="FFFFFF"/>
          <w:rtl/>
        </w:rPr>
        <w:t xml:space="preserve">يتم </w:t>
      </w:r>
      <w:r w:rsidR="003C1BF0" w:rsidRPr="00395C5D">
        <w:rPr>
          <w:rFonts w:ascii="Simplified Arabic" w:hAnsi="Simplified Arabic" w:cs="Simplified Arabic" w:hint="cs"/>
          <w:sz w:val="28"/>
          <w:szCs w:val="28"/>
          <w:shd w:val="clear" w:color="auto" w:fill="FFFFFF"/>
          <w:rtl/>
        </w:rPr>
        <w:t xml:space="preserve">بطلب من مجلس إدارة منصة </w:t>
      </w:r>
      <w:r w:rsidR="00DF0FC8" w:rsidRPr="00395C5D">
        <w:rPr>
          <w:rFonts w:ascii="Simplified Arabic" w:hAnsi="Simplified Arabic" w:cs="Simplified Arabic" w:hint="cs"/>
          <w:sz w:val="28"/>
          <w:szCs w:val="28"/>
          <w:shd w:val="clear" w:color="auto" w:fill="FFFFFF"/>
          <w:rtl/>
        </w:rPr>
        <w:t xml:space="preserve">الجمعيات </w:t>
      </w:r>
      <w:r w:rsidR="007E41DB" w:rsidRPr="00395C5D">
        <w:rPr>
          <w:rFonts w:ascii="Simplified Arabic" w:hAnsi="Simplified Arabic" w:cs="Simplified Arabic"/>
          <w:sz w:val="28"/>
          <w:szCs w:val="28"/>
          <w:shd w:val="clear" w:color="auto" w:fill="FFFFFF"/>
          <w:rtl/>
        </w:rPr>
        <w:t xml:space="preserve">حلّ الجمعيّة </w:t>
      </w:r>
      <w:r w:rsidR="003C1BF0" w:rsidRPr="00395C5D">
        <w:rPr>
          <w:rFonts w:ascii="Simplified Arabic" w:hAnsi="Simplified Arabic" w:cs="Simplified Arabic"/>
          <w:sz w:val="28"/>
          <w:szCs w:val="28"/>
          <w:rtl/>
        </w:rPr>
        <w:t>بحكم</w:t>
      </w:r>
      <w:r w:rsidR="003C1BF0" w:rsidRPr="00395C5D">
        <w:rPr>
          <w:rFonts w:ascii="Simplified Arabic" w:hAnsi="Simplified Arabic" w:cs="Simplified Arabic"/>
          <w:sz w:val="28"/>
          <w:szCs w:val="28"/>
          <w:shd w:val="clear" w:color="auto" w:fill="FFFFFF"/>
          <w:rtl/>
        </w:rPr>
        <w:t xml:space="preserve"> صادر عن المحكمة الابتدائية </w:t>
      </w:r>
      <w:r w:rsidR="00B72070" w:rsidRPr="00395C5D">
        <w:rPr>
          <w:rFonts w:ascii="Simplified Arabic" w:hAnsi="Simplified Arabic" w:cs="Simplified Arabic" w:hint="cs"/>
          <w:sz w:val="28"/>
          <w:szCs w:val="28"/>
          <w:shd w:val="clear" w:color="auto" w:fill="FFFFFF"/>
          <w:rtl/>
        </w:rPr>
        <w:t>المختصة ترابيا</w:t>
      </w:r>
      <w:r w:rsidR="003C1BF0" w:rsidRPr="00395C5D">
        <w:rPr>
          <w:rFonts w:ascii="Simplified Arabic" w:hAnsi="Simplified Arabic" w:cs="Simplified Arabic"/>
          <w:sz w:val="28"/>
          <w:szCs w:val="28"/>
          <w:shd w:val="clear" w:color="auto" w:fill="FFFFFF"/>
          <w:rtl/>
        </w:rPr>
        <w:t xml:space="preserve"> </w:t>
      </w:r>
      <w:r w:rsidR="008C5950" w:rsidRPr="00D579CA">
        <w:rPr>
          <w:rFonts w:ascii="Simplified Arabic" w:hAnsi="Simplified Arabic" w:cs="Simplified Arabic" w:hint="cs"/>
          <w:sz w:val="28"/>
          <w:szCs w:val="28"/>
          <w:shd w:val="clear" w:color="auto" w:fill="FFFFFF"/>
          <w:rtl/>
        </w:rPr>
        <w:t xml:space="preserve">طبقا </w:t>
      </w:r>
      <w:r w:rsidR="009B66A2" w:rsidRPr="00D579CA">
        <w:rPr>
          <w:rFonts w:ascii="Simplified Arabic" w:hAnsi="Simplified Arabic" w:cs="Simplified Arabic" w:hint="cs"/>
          <w:sz w:val="28"/>
          <w:szCs w:val="28"/>
          <w:shd w:val="clear" w:color="auto" w:fill="FFFFFF"/>
          <w:rtl/>
        </w:rPr>
        <w:t xml:space="preserve">لأحكام </w:t>
      </w:r>
      <w:r w:rsidR="008C5950" w:rsidRPr="00D579CA">
        <w:rPr>
          <w:rFonts w:ascii="Simplified Arabic" w:hAnsi="Simplified Arabic" w:cs="Simplified Arabic" w:hint="cs"/>
          <w:sz w:val="28"/>
          <w:szCs w:val="28"/>
          <w:shd w:val="clear" w:color="auto" w:fill="FFFFFF"/>
          <w:rtl/>
        </w:rPr>
        <w:t>الفصل 108 من الدستور،</w:t>
      </w:r>
      <w:r w:rsidR="008C5950" w:rsidRPr="00D579CA">
        <w:rPr>
          <w:rFonts w:ascii="Simplified Arabic" w:hAnsi="Simplified Arabic" w:cs="Simplified Arabic" w:hint="cs"/>
          <w:sz w:val="28"/>
          <w:szCs w:val="28"/>
          <w:rtl/>
        </w:rPr>
        <w:t xml:space="preserve"> </w:t>
      </w:r>
      <w:r w:rsidR="003C1BF0" w:rsidRPr="00D579CA">
        <w:rPr>
          <w:rFonts w:ascii="Simplified Arabic" w:hAnsi="Simplified Arabic" w:cs="Simplified Arabic" w:hint="cs"/>
          <w:sz w:val="28"/>
          <w:szCs w:val="28"/>
          <w:rtl/>
        </w:rPr>
        <w:t xml:space="preserve">إذا لم </w:t>
      </w:r>
      <w:r w:rsidR="007E41DB" w:rsidRPr="00D579CA">
        <w:rPr>
          <w:rFonts w:ascii="Simplified Arabic" w:hAnsi="Simplified Arabic" w:cs="Simplified Arabic"/>
          <w:sz w:val="28"/>
          <w:szCs w:val="28"/>
          <w:rtl/>
        </w:rPr>
        <w:t>تنشر ل</w:t>
      </w:r>
      <w:r w:rsidR="00EE1C83" w:rsidRPr="00D579CA">
        <w:rPr>
          <w:rFonts w:ascii="Simplified Arabic" w:hAnsi="Simplified Arabic" w:cs="Simplified Arabic" w:hint="cs"/>
          <w:sz w:val="28"/>
          <w:szCs w:val="28"/>
          <w:rtl/>
        </w:rPr>
        <w:t>سنتين</w:t>
      </w:r>
      <w:r w:rsidR="007E41DB" w:rsidRPr="00D579CA">
        <w:rPr>
          <w:rFonts w:ascii="Simplified Arabic" w:hAnsi="Simplified Arabic" w:cs="Simplified Arabic"/>
          <w:sz w:val="28"/>
          <w:szCs w:val="28"/>
          <w:rtl/>
        </w:rPr>
        <w:t xml:space="preserve"> </w:t>
      </w:r>
      <w:r w:rsidR="003C1BF0" w:rsidRPr="00D579CA">
        <w:rPr>
          <w:rFonts w:ascii="Simplified Arabic" w:hAnsi="Simplified Arabic" w:cs="Simplified Arabic" w:hint="cs"/>
          <w:sz w:val="28"/>
          <w:szCs w:val="28"/>
          <w:rtl/>
        </w:rPr>
        <w:t>(</w:t>
      </w:r>
      <w:r w:rsidR="00EE1C83" w:rsidRPr="00D579CA">
        <w:rPr>
          <w:rFonts w:ascii="Simplified Arabic" w:hAnsi="Simplified Arabic" w:cs="Simplified Arabic" w:hint="cs"/>
          <w:sz w:val="28"/>
          <w:szCs w:val="28"/>
          <w:rtl/>
        </w:rPr>
        <w:t>2</w:t>
      </w:r>
      <w:r w:rsidR="003C1BF0" w:rsidRPr="00D579CA">
        <w:rPr>
          <w:rFonts w:ascii="Simplified Arabic" w:hAnsi="Simplified Arabic" w:cs="Simplified Arabic" w:hint="cs"/>
          <w:sz w:val="28"/>
          <w:szCs w:val="28"/>
          <w:rtl/>
        </w:rPr>
        <w:t xml:space="preserve">) </w:t>
      </w:r>
      <w:r w:rsidR="00513B53" w:rsidRPr="00D579CA">
        <w:rPr>
          <w:rFonts w:ascii="Simplified Arabic" w:hAnsi="Simplified Arabic" w:cs="Simplified Arabic"/>
          <w:sz w:val="28"/>
          <w:szCs w:val="28"/>
          <w:rtl/>
        </w:rPr>
        <w:t>متتال</w:t>
      </w:r>
      <w:r w:rsidR="00EE1C83" w:rsidRPr="00D579CA">
        <w:rPr>
          <w:rFonts w:ascii="Simplified Arabic" w:hAnsi="Simplified Arabic" w:cs="Simplified Arabic" w:hint="cs"/>
          <w:sz w:val="28"/>
          <w:szCs w:val="28"/>
          <w:rtl/>
        </w:rPr>
        <w:t>يتين</w:t>
      </w:r>
      <w:r w:rsidR="00513B53" w:rsidRPr="00D579CA">
        <w:rPr>
          <w:rFonts w:ascii="Simplified Arabic" w:hAnsi="Simplified Arabic" w:cs="Simplified Arabic"/>
          <w:sz w:val="28"/>
          <w:szCs w:val="28"/>
          <w:rtl/>
        </w:rPr>
        <w:t xml:space="preserve"> </w:t>
      </w:r>
      <w:r w:rsidR="003C1BF0" w:rsidRPr="00D579CA">
        <w:rPr>
          <w:rFonts w:ascii="Simplified Arabic" w:hAnsi="Simplified Arabic" w:cs="Simplified Arabic" w:hint="cs"/>
          <w:sz w:val="28"/>
          <w:szCs w:val="28"/>
          <w:rtl/>
        </w:rPr>
        <w:t xml:space="preserve">من انقضاء آجال </w:t>
      </w:r>
      <w:r w:rsidR="00F229E4" w:rsidRPr="00D579CA">
        <w:rPr>
          <w:rFonts w:ascii="Simplified Arabic" w:hAnsi="Simplified Arabic" w:cs="Simplified Arabic" w:hint="cs"/>
          <w:sz w:val="28"/>
          <w:szCs w:val="28"/>
          <w:rtl/>
        </w:rPr>
        <w:t xml:space="preserve">نشر </w:t>
      </w:r>
      <w:r w:rsidR="0007456E" w:rsidRPr="00D579CA">
        <w:rPr>
          <w:rFonts w:ascii="Simplified Arabic" w:hAnsi="Simplified Arabic" w:cs="Simplified Arabic" w:hint="cs"/>
          <w:sz w:val="28"/>
          <w:szCs w:val="28"/>
          <w:rtl/>
        </w:rPr>
        <w:t>ال</w:t>
      </w:r>
      <w:r w:rsidR="00513B53" w:rsidRPr="00D579CA">
        <w:rPr>
          <w:rFonts w:ascii="Simplified Arabic" w:hAnsi="Simplified Arabic" w:cs="Simplified Arabic"/>
          <w:sz w:val="28"/>
          <w:szCs w:val="28"/>
          <w:rtl/>
        </w:rPr>
        <w:t>تق</w:t>
      </w:r>
      <w:r w:rsidR="0007456E" w:rsidRPr="00D579CA">
        <w:rPr>
          <w:rFonts w:ascii="Simplified Arabic" w:hAnsi="Simplified Arabic" w:cs="Simplified Arabic" w:hint="cs"/>
          <w:sz w:val="28"/>
          <w:szCs w:val="28"/>
          <w:rtl/>
        </w:rPr>
        <w:t>ا</w:t>
      </w:r>
      <w:r w:rsidR="00513B53" w:rsidRPr="00D579CA">
        <w:rPr>
          <w:rFonts w:ascii="Simplified Arabic" w:hAnsi="Simplified Arabic" w:cs="Simplified Arabic"/>
          <w:sz w:val="28"/>
          <w:szCs w:val="28"/>
          <w:rtl/>
        </w:rPr>
        <w:t>رير</w:t>
      </w:r>
      <w:r w:rsidR="007E41DB" w:rsidRPr="00D579CA">
        <w:rPr>
          <w:rFonts w:ascii="Simplified Arabic" w:hAnsi="Simplified Arabic" w:cs="Simplified Arabic"/>
          <w:sz w:val="28"/>
          <w:szCs w:val="28"/>
          <w:rtl/>
        </w:rPr>
        <w:t xml:space="preserve"> </w:t>
      </w:r>
      <w:r w:rsidR="00D922AA" w:rsidRPr="00D579CA">
        <w:rPr>
          <w:rFonts w:ascii="Simplified Arabic" w:hAnsi="Simplified Arabic" w:cs="Simplified Arabic" w:hint="cs"/>
          <w:sz w:val="28"/>
          <w:szCs w:val="28"/>
          <w:rtl/>
        </w:rPr>
        <w:t>المنصوص عليها بالفصل</w:t>
      </w:r>
      <w:r w:rsidR="00B72070" w:rsidRPr="00D579CA">
        <w:rPr>
          <w:rFonts w:ascii="Simplified Arabic" w:hAnsi="Simplified Arabic" w:cs="Simplified Arabic" w:hint="cs"/>
          <w:sz w:val="28"/>
          <w:szCs w:val="28"/>
          <w:rtl/>
        </w:rPr>
        <w:t xml:space="preserve"> السا</w:t>
      </w:r>
      <w:r w:rsidR="00326C34">
        <w:rPr>
          <w:rFonts w:ascii="Simplified Arabic" w:hAnsi="Simplified Arabic" w:cs="Simplified Arabic" w:hint="cs"/>
          <w:sz w:val="28"/>
          <w:szCs w:val="28"/>
          <w:rtl/>
          <w:lang w:bidi="ar-TN"/>
        </w:rPr>
        <w:t>بع</w:t>
      </w:r>
      <w:r w:rsidR="00B72070" w:rsidRPr="00D579CA">
        <w:rPr>
          <w:rFonts w:ascii="Simplified Arabic" w:hAnsi="Simplified Arabic" w:cs="Simplified Arabic" w:hint="cs"/>
          <w:sz w:val="28"/>
          <w:szCs w:val="28"/>
          <w:rtl/>
        </w:rPr>
        <w:t xml:space="preserve"> </w:t>
      </w:r>
      <w:r w:rsidR="00395C5D" w:rsidRPr="00D579CA">
        <w:rPr>
          <w:rFonts w:ascii="Simplified Arabic" w:hAnsi="Simplified Arabic" w:cs="Simplified Arabic" w:hint="cs"/>
          <w:sz w:val="28"/>
          <w:szCs w:val="28"/>
          <w:rtl/>
        </w:rPr>
        <w:t>(</w:t>
      </w:r>
      <w:r w:rsidR="00F229E4" w:rsidRPr="00D579CA">
        <w:rPr>
          <w:rFonts w:ascii="Simplified Arabic" w:hAnsi="Simplified Arabic" w:cs="Simplified Arabic" w:hint="cs"/>
          <w:sz w:val="28"/>
          <w:szCs w:val="28"/>
          <w:rtl/>
        </w:rPr>
        <w:t>5</w:t>
      </w:r>
      <w:r w:rsidR="00395C5D" w:rsidRPr="00D579CA">
        <w:rPr>
          <w:rFonts w:ascii="Simplified Arabic" w:hAnsi="Simplified Arabic" w:cs="Simplified Arabic" w:hint="cs"/>
          <w:sz w:val="28"/>
          <w:szCs w:val="28"/>
          <w:rtl/>
        </w:rPr>
        <w:t>و</w:t>
      </w:r>
      <w:r w:rsidR="00F229E4" w:rsidRPr="00D579CA">
        <w:rPr>
          <w:rFonts w:ascii="Simplified Arabic" w:hAnsi="Simplified Arabic" w:cs="Simplified Arabic" w:hint="cs"/>
          <w:sz w:val="28"/>
          <w:szCs w:val="28"/>
          <w:rtl/>
        </w:rPr>
        <w:t>6</w:t>
      </w:r>
      <w:r w:rsidR="008718CA" w:rsidRPr="00D579CA">
        <w:rPr>
          <w:rFonts w:ascii="Simplified Arabic" w:hAnsi="Simplified Arabic" w:cs="Simplified Arabic" w:hint="cs"/>
          <w:sz w:val="28"/>
          <w:szCs w:val="28"/>
          <w:rtl/>
        </w:rPr>
        <w:t>) رغم</w:t>
      </w:r>
      <w:r w:rsidR="007E41DB" w:rsidRPr="00D579CA">
        <w:rPr>
          <w:rFonts w:ascii="Simplified Arabic" w:hAnsi="Simplified Arabic" w:cs="Simplified Arabic"/>
          <w:sz w:val="28"/>
          <w:szCs w:val="28"/>
          <w:rtl/>
        </w:rPr>
        <w:t xml:space="preserve"> التنبيه </w:t>
      </w:r>
      <w:r w:rsidR="00513B53" w:rsidRPr="00D579CA">
        <w:rPr>
          <w:rFonts w:ascii="Simplified Arabic" w:hAnsi="Simplified Arabic" w:cs="Simplified Arabic"/>
          <w:sz w:val="28"/>
          <w:szCs w:val="28"/>
          <w:rtl/>
        </w:rPr>
        <w:t>عليها</w:t>
      </w:r>
      <w:r w:rsidR="003C1BF0" w:rsidRPr="00D579CA">
        <w:rPr>
          <w:rFonts w:ascii="Simplified Arabic" w:hAnsi="Simplified Arabic" w:cs="Simplified Arabic" w:hint="cs"/>
          <w:sz w:val="28"/>
          <w:szCs w:val="28"/>
          <w:rtl/>
        </w:rPr>
        <w:t>.</w:t>
      </w:r>
      <w:r w:rsidR="00513B53" w:rsidRPr="00D579CA">
        <w:rPr>
          <w:rFonts w:ascii="Simplified Arabic" w:hAnsi="Simplified Arabic" w:cs="Simplified Arabic"/>
          <w:sz w:val="28"/>
          <w:szCs w:val="28"/>
          <w:rtl/>
        </w:rPr>
        <w:t xml:space="preserve"> </w:t>
      </w:r>
    </w:p>
    <w:p w14:paraId="039D240D" w14:textId="6DDF12BD" w:rsidR="00B52B1B" w:rsidRPr="00395C5D" w:rsidRDefault="00B52B1B" w:rsidP="00D922AA">
      <w:pPr>
        <w:autoSpaceDE w:val="0"/>
        <w:autoSpaceDN w:val="0"/>
        <w:bidi/>
        <w:adjustRightInd w:val="0"/>
        <w:jc w:val="left"/>
        <w:rPr>
          <w:rFonts w:ascii="Simplified Arabic" w:hAnsi="Simplified Arabic" w:cs="Simplified Arabic"/>
          <w:b/>
          <w:bCs/>
          <w:sz w:val="28"/>
          <w:szCs w:val="28"/>
          <w:rtl/>
          <w:lang w:bidi="ar-TN"/>
        </w:rPr>
      </w:pPr>
      <w:r w:rsidRPr="00395C5D">
        <w:rPr>
          <w:rFonts w:ascii="Simplified Arabic" w:hAnsi="Simplified Arabic" w:cs="Simplified Arabic"/>
          <w:b/>
          <w:bCs/>
          <w:sz w:val="28"/>
          <w:szCs w:val="28"/>
          <w:rtl/>
          <w:lang w:bidi="ar-TN"/>
        </w:rPr>
        <w:t xml:space="preserve">الفصل </w:t>
      </w:r>
      <w:r w:rsidR="00D922AA" w:rsidRPr="00395C5D">
        <w:rPr>
          <w:rFonts w:ascii="Simplified Arabic" w:hAnsi="Simplified Arabic" w:cs="Simplified Arabic" w:hint="cs"/>
          <w:b/>
          <w:bCs/>
          <w:sz w:val="28"/>
          <w:szCs w:val="28"/>
          <w:rtl/>
          <w:lang w:bidi="ar-TN"/>
        </w:rPr>
        <w:t>9</w:t>
      </w:r>
      <w:r w:rsidRPr="00395C5D">
        <w:rPr>
          <w:rFonts w:ascii="Simplified Arabic" w:hAnsi="Simplified Arabic" w:cs="Simplified Arabic"/>
          <w:b/>
          <w:bCs/>
          <w:sz w:val="28"/>
          <w:szCs w:val="28"/>
          <w:rtl/>
          <w:lang w:bidi="ar-TN"/>
        </w:rPr>
        <w:t>:</w:t>
      </w:r>
    </w:p>
    <w:p w14:paraId="3E7CC0A5" w14:textId="43943271" w:rsidR="00264C11" w:rsidRDefault="00B52B1B" w:rsidP="00395C5D">
      <w:pPr>
        <w:tabs>
          <w:tab w:val="left" w:pos="2500"/>
        </w:tabs>
        <w:bidi/>
        <w:jc w:val="both"/>
        <w:rPr>
          <w:rFonts w:ascii="Simplified Arabic" w:hAnsi="Simplified Arabic" w:cs="Simplified Arabic"/>
          <w:sz w:val="28"/>
          <w:szCs w:val="28"/>
          <w:rtl/>
          <w:lang w:bidi="ar-TN"/>
        </w:rPr>
      </w:pPr>
      <w:r w:rsidRPr="00395C5D">
        <w:rPr>
          <w:rFonts w:ascii="Simplified Arabic" w:hAnsi="Simplified Arabic" w:cs="Simplified Arabic"/>
          <w:sz w:val="28"/>
          <w:szCs w:val="28"/>
          <w:rtl/>
          <w:lang w:bidi="ar-TN"/>
        </w:rPr>
        <w:t xml:space="preserve">يرخص في إطار تشبيك قواعد البيانات العمومية التبادل الالكتروني الحيني للمعلومات والبيانات والوثائق بين منصة </w:t>
      </w:r>
      <w:r w:rsidR="00DF0FC8" w:rsidRPr="00395C5D">
        <w:rPr>
          <w:rFonts w:ascii="Simplified Arabic" w:hAnsi="Simplified Arabic" w:cs="Simplified Arabic" w:hint="cs"/>
          <w:sz w:val="28"/>
          <w:szCs w:val="28"/>
          <w:rtl/>
          <w:lang w:bidi="ar-TN"/>
        </w:rPr>
        <w:t xml:space="preserve">الجمعيات </w:t>
      </w:r>
      <w:r w:rsidR="00E16D86" w:rsidRPr="00395C5D">
        <w:rPr>
          <w:rFonts w:ascii="Simplified Arabic" w:hAnsi="Simplified Arabic" w:cs="Simplified Arabic" w:hint="cs"/>
          <w:sz w:val="28"/>
          <w:szCs w:val="28"/>
          <w:rtl/>
          <w:lang w:bidi="ar-TN"/>
        </w:rPr>
        <w:t>وبين</w:t>
      </w:r>
      <w:r w:rsidRPr="00395C5D">
        <w:rPr>
          <w:rFonts w:ascii="Simplified Arabic" w:hAnsi="Simplified Arabic" w:cs="Simplified Arabic"/>
          <w:sz w:val="28"/>
          <w:szCs w:val="28"/>
          <w:rtl/>
          <w:lang w:bidi="ar-TN"/>
        </w:rPr>
        <w:t xml:space="preserve"> الهياكل العمومية المعنية</w:t>
      </w:r>
      <w:r w:rsidR="00E16D86" w:rsidRPr="00395C5D">
        <w:rPr>
          <w:rFonts w:ascii="Simplified Arabic" w:hAnsi="Simplified Arabic" w:cs="Simplified Arabic"/>
          <w:sz w:val="28"/>
          <w:szCs w:val="28"/>
          <w:rtl/>
          <w:lang w:bidi="ar-TN"/>
        </w:rPr>
        <w:t xml:space="preserve"> بالشأن الجمعياتي</w:t>
      </w:r>
      <w:r w:rsidR="0012002A" w:rsidRPr="00395C5D">
        <w:rPr>
          <w:rFonts w:ascii="Simplified Arabic" w:hAnsi="Simplified Arabic" w:cs="Simplified Arabic" w:hint="cs"/>
          <w:sz w:val="28"/>
          <w:szCs w:val="28"/>
          <w:rtl/>
          <w:lang w:bidi="ar-TN"/>
        </w:rPr>
        <w:t xml:space="preserve"> و</w:t>
      </w:r>
      <w:r w:rsidR="007F299E" w:rsidRPr="00395C5D">
        <w:rPr>
          <w:rFonts w:ascii="Simplified Arabic" w:hAnsi="Simplified Arabic" w:cs="Simplified Arabic"/>
          <w:sz w:val="28"/>
          <w:szCs w:val="28"/>
          <w:rtl/>
          <w:lang w:bidi="ar-TN"/>
        </w:rPr>
        <w:t>هياكل الرقابة</w:t>
      </w:r>
      <w:r w:rsidR="00264C11" w:rsidRPr="00395C5D">
        <w:rPr>
          <w:rFonts w:ascii="Simplified Arabic" w:hAnsi="Simplified Arabic" w:cs="Simplified Arabic"/>
          <w:sz w:val="28"/>
          <w:szCs w:val="28"/>
          <w:rtl/>
          <w:lang w:bidi="ar-TN"/>
        </w:rPr>
        <w:t>.</w:t>
      </w:r>
      <w:r w:rsidR="007F299E" w:rsidRPr="00395C5D">
        <w:rPr>
          <w:rFonts w:ascii="Simplified Arabic" w:hAnsi="Simplified Arabic" w:cs="Simplified Arabic"/>
          <w:sz w:val="28"/>
          <w:szCs w:val="28"/>
          <w:rtl/>
          <w:lang w:bidi="ar-TN"/>
        </w:rPr>
        <w:t xml:space="preserve"> </w:t>
      </w:r>
    </w:p>
    <w:p w14:paraId="275FFECE" w14:textId="77777777" w:rsidR="00860574" w:rsidRPr="00395C5D" w:rsidRDefault="00860574" w:rsidP="00860574">
      <w:pPr>
        <w:tabs>
          <w:tab w:val="left" w:pos="2500"/>
        </w:tabs>
        <w:bidi/>
        <w:jc w:val="both"/>
        <w:rPr>
          <w:rFonts w:ascii="Simplified Arabic" w:hAnsi="Simplified Arabic" w:cs="Simplified Arabic"/>
          <w:sz w:val="28"/>
          <w:szCs w:val="28"/>
          <w:rtl/>
          <w:lang w:bidi="ar-TN"/>
        </w:rPr>
      </w:pPr>
    </w:p>
    <w:p w14:paraId="52F73D14" w14:textId="1218CB99" w:rsidR="00C10A86" w:rsidRPr="00395C5D" w:rsidRDefault="002B1299" w:rsidP="00D922AA">
      <w:pPr>
        <w:tabs>
          <w:tab w:val="left" w:pos="2500"/>
        </w:tabs>
        <w:bidi/>
        <w:jc w:val="both"/>
        <w:rPr>
          <w:rFonts w:ascii="Simplified Arabic" w:hAnsi="Simplified Arabic" w:cs="Simplified Arabic"/>
          <w:b/>
          <w:bCs/>
          <w:sz w:val="28"/>
          <w:szCs w:val="28"/>
          <w:rtl/>
          <w:lang w:bidi="ar-TN"/>
        </w:rPr>
      </w:pPr>
      <w:r w:rsidRPr="00395C5D">
        <w:rPr>
          <w:rFonts w:ascii="Simplified Arabic" w:hAnsi="Simplified Arabic" w:cs="Simplified Arabic"/>
          <w:b/>
          <w:bCs/>
          <w:sz w:val="28"/>
          <w:szCs w:val="28"/>
          <w:rtl/>
          <w:lang w:bidi="ar-TN"/>
        </w:rPr>
        <w:lastRenderedPageBreak/>
        <w:t>ال</w:t>
      </w:r>
      <w:r w:rsidR="00B24366" w:rsidRPr="00395C5D">
        <w:rPr>
          <w:rFonts w:ascii="Simplified Arabic" w:hAnsi="Simplified Arabic" w:cs="Simplified Arabic"/>
          <w:b/>
          <w:bCs/>
          <w:sz w:val="28"/>
          <w:szCs w:val="28"/>
          <w:rtl/>
          <w:lang w:bidi="ar-TN"/>
        </w:rPr>
        <w:t xml:space="preserve">فصل </w:t>
      </w:r>
      <w:r w:rsidR="00D922AA" w:rsidRPr="00395C5D">
        <w:rPr>
          <w:rFonts w:ascii="Simplified Arabic" w:hAnsi="Simplified Arabic" w:cs="Simplified Arabic" w:hint="cs"/>
          <w:b/>
          <w:bCs/>
          <w:sz w:val="28"/>
          <w:szCs w:val="28"/>
          <w:rtl/>
          <w:lang w:bidi="ar-TN"/>
        </w:rPr>
        <w:t>10</w:t>
      </w:r>
      <w:r w:rsidR="00B24366" w:rsidRPr="00395C5D">
        <w:rPr>
          <w:rFonts w:ascii="Simplified Arabic" w:hAnsi="Simplified Arabic" w:cs="Simplified Arabic"/>
          <w:b/>
          <w:bCs/>
          <w:sz w:val="28"/>
          <w:szCs w:val="28"/>
          <w:rtl/>
          <w:lang w:bidi="ar-TN"/>
        </w:rPr>
        <w:t xml:space="preserve">: </w:t>
      </w:r>
      <w:r w:rsidR="00A7298B" w:rsidRPr="00395C5D">
        <w:rPr>
          <w:rFonts w:ascii="Simplified Arabic" w:hAnsi="Simplified Arabic" w:cs="Simplified Arabic"/>
          <w:b/>
          <w:bCs/>
          <w:sz w:val="28"/>
          <w:szCs w:val="28"/>
          <w:rtl/>
          <w:lang w:bidi="ar-TN"/>
        </w:rPr>
        <w:t xml:space="preserve"> </w:t>
      </w:r>
    </w:p>
    <w:p w14:paraId="71EEF883" w14:textId="166AB449" w:rsidR="00C10A86" w:rsidRPr="00395C5D" w:rsidRDefault="00C10A86" w:rsidP="00CC6FB1">
      <w:pPr>
        <w:autoSpaceDE w:val="0"/>
        <w:autoSpaceDN w:val="0"/>
        <w:bidi/>
        <w:adjustRightInd w:val="0"/>
        <w:jc w:val="both"/>
        <w:rPr>
          <w:rFonts w:ascii="Simplified Arabic" w:hAnsi="Simplified Arabic" w:cs="Simplified Arabic"/>
          <w:sz w:val="28"/>
          <w:szCs w:val="28"/>
        </w:rPr>
      </w:pPr>
      <w:r w:rsidRPr="00395C5D">
        <w:rPr>
          <w:rFonts w:ascii="Simplified Arabic" w:hAnsi="Simplified Arabic" w:cs="Simplified Arabic"/>
          <w:sz w:val="28"/>
          <w:szCs w:val="28"/>
          <w:rtl/>
        </w:rPr>
        <w:t>على</w:t>
      </w:r>
      <w:r w:rsidR="005F4E79" w:rsidRPr="00395C5D">
        <w:rPr>
          <w:rFonts w:ascii="Simplified Arabic" w:hAnsi="Simplified Arabic" w:cs="Simplified Arabic"/>
          <w:sz w:val="28"/>
          <w:szCs w:val="28"/>
          <w:rtl/>
        </w:rPr>
        <w:t xml:space="preserve"> </w:t>
      </w:r>
      <w:r w:rsidR="00C00553" w:rsidRPr="00395C5D">
        <w:rPr>
          <w:rFonts w:ascii="Simplified Arabic" w:hAnsi="Simplified Arabic" w:cs="Simplified Arabic"/>
          <w:sz w:val="28"/>
          <w:szCs w:val="28"/>
          <w:rtl/>
        </w:rPr>
        <w:t>الجمعيات</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المكونة</w:t>
      </w:r>
      <w:r w:rsidR="005F4E79" w:rsidRPr="00395C5D">
        <w:rPr>
          <w:rFonts w:ascii="Simplified Arabic" w:hAnsi="Simplified Arabic" w:cs="Simplified Arabic"/>
          <w:sz w:val="28"/>
          <w:szCs w:val="28"/>
          <w:rtl/>
        </w:rPr>
        <w:t xml:space="preserve"> </w:t>
      </w:r>
      <w:r w:rsidR="00B52B1B" w:rsidRPr="00395C5D">
        <w:rPr>
          <w:rFonts w:ascii="Simplified Arabic" w:hAnsi="Simplified Arabic" w:cs="Simplified Arabic"/>
          <w:sz w:val="28"/>
          <w:szCs w:val="28"/>
          <w:rtl/>
          <w:lang w:bidi="ar-TN"/>
        </w:rPr>
        <w:t xml:space="preserve">قبل دخول هذا القانون حيز التنفيذ، إدخال </w:t>
      </w:r>
      <w:r w:rsidR="0012002A" w:rsidRPr="00395C5D">
        <w:rPr>
          <w:rFonts w:ascii="Simplified Arabic" w:hAnsi="Simplified Arabic" w:cs="Simplified Arabic" w:hint="cs"/>
          <w:sz w:val="28"/>
          <w:szCs w:val="28"/>
          <w:rtl/>
          <w:lang w:bidi="ar-TN"/>
        </w:rPr>
        <w:t xml:space="preserve">المعطيات وتحميل الوثائق </w:t>
      </w:r>
      <w:r w:rsidR="00B52B1B" w:rsidRPr="00395C5D">
        <w:rPr>
          <w:rFonts w:ascii="Simplified Arabic" w:hAnsi="Simplified Arabic" w:cs="Simplified Arabic"/>
          <w:sz w:val="28"/>
          <w:szCs w:val="28"/>
          <w:rtl/>
          <w:lang w:bidi="ar-TN"/>
        </w:rPr>
        <w:t xml:space="preserve">المنصوص عليها </w:t>
      </w:r>
      <w:r w:rsidR="0012002A" w:rsidRPr="00395C5D">
        <w:rPr>
          <w:rFonts w:ascii="Simplified Arabic" w:hAnsi="Simplified Arabic" w:cs="Simplified Arabic" w:hint="cs"/>
          <w:sz w:val="28"/>
          <w:szCs w:val="28"/>
          <w:rtl/>
          <w:lang w:bidi="ar-TN"/>
        </w:rPr>
        <w:t>بالفصل</w:t>
      </w:r>
      <w:r w:rsidR="002D04E2" w:rsidRPr="00395C5D">
        <w:rPr>
          <w:rFonts w:ascii="Simplified Arabic" w:hAnsi="Simplified Arabic" w:cs="Simplified Arabic" w:hint="cs"/>
          <w:sz w:val="28"/>
          <w:szCs w:val="28"/>
          <w:rtl/>
          <w:lang w:bidi="ar-TN"/>
        </w:rPr>
        <w:t>ين</w:t>
      </w:r>
      <w:r w:rsidR="0012002A" w:rsidRPr="00395C5D">
        <w:rPr>
          <w:rFonts w:ascii="Simplified Arabic" w:hAnsi="Simplified Arabic" w:cs="Simplified Arabic" w:hint="cs"/>
          <w:sz w:val="28"/>
          <w:szCs w:val="28"/>
          <w:rtl/>
          <w:lang w:bidi="ar-TN"/>
        </w:rPr>
        <w:t xml:space="preserve"> 3 </w:t>
      </w:r>
      <w:r w:rsidR="00F229E4" w:rsidRPr="00395C5D">
        <w:rPr>
          <w:rFonts w:ascii="Simplified Arabic" w:hAnsi="Simplified Arabic" w:cs="Simplified Arabic" w:hint="cs"/>
          <w:sz w:val="28"/>
          <w:szCs w:val="28"/>
          <w:rtl/>
          <w:lang w:bidi="ar-TN"/>
        </w:rPr>
        <w:t>و4 من</w:t>
      </w:r>
      <w:r w:rsidR="0012002A" w:rsidRPr="00395C5D">
        <w:rPr>
          <w:rFonts w:ascii="Simplified Arabic" w:hAnsi="Simplified Arabic" w:cs="Simplified Arabic" w:hint="cs"/>
          <w:sz w:val="28"/>
          <w:szCs w:val="28"/>
          <w:rtl/>
          <w:lang w:bidi="ar-TN"/>
        </w:rPr>
        <w:t xml:space="preserve"> هذا القانون </w:t>
      </w:r>
      <w:r w:rsidR="00B52B1B" w:rsidRPr="00395C5D">
        <w:rPr>
          <w:rFonts w:ascii="Simplified Arabic" w:hAnsi="Simplified Arabic" w:cs="Simplified Arabic"/>
          <w:sz w:val="28"/>
          <w:szCs w:val="28"/>
          <w:rtl/>
          <w:lang w:bidi="ar-TN"/>
        </w:rPr>
        <w:t>ب</w:t>
      </w:r>
      <w:r w:rsidR="00DF0FC8" w:rsidRPr="00395C5D">
        <w:rPr>
          <w:rFonts w:ascii="Simplified Arabic" w:hAnsi="Simplified Arabic" w:cs="Simplified Arabic"/>
          <w:sz w:val="28"/>
          <w:szCs w:val="28"/>
          <w:rtl/>
          <w:lang w:bidi="ar-TN"/>
        </w:rPr>
        <w:t xml:space="preserve">منصة </w:t>
      </w:r>
      <w:r w:rsidR="00DF0FC8" w:rsidRPr="00395C5D">
        <w:rPr>
          <w:rFonts w:ascii="Simplified Arabic" w:hAnsi="Simplified Arabic" w:cs="Simplified Arabic" w:hint="cs"/>
          <w:sz w:val="28"/>
          <w:szCs w:val="28"/>
          <w:rtl/>
          <w:lang w:bidi="ar-TN"/>
        </w:rPr>
        <w:t>الجمعيات</w:t>
      </w:r>
      <w:r w:rsidR="00A507DD" w:rsidRPr="00395C5D">
        <w:rPr>
          <w:rFonts w:ascii="Simplified Arabic" w:hAnsi="Simplified Arabic" w:cs="Simplified Arabic" w:hint="cs"/>
          <w:sz w:val="28"/>
          <w:szCs w:val="28"/>
          <w:rtl/>
          <w:lang w:bidi="ar-TN"/>
        </w:rPr>
        <w:t xml:space="preserve"> </w:t>
      </w:r>
      <w:r w:rsidRPr="00395C5D">
        <w:rPr>
          <w:rFonts w:ascii="Simplified Arabic" w:hAnsi="Simplified Arabic" w:cs="Simplified Arabic"/>
          <w:sz w:val="28"/>
          <w:szCs w:val="28"/>
          <w:rtl/>
        </w:rPr>
        <w:t>خلال</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أجل</w:t>
      </w:r>
      <w:r w:rsidR="00C00553" w:rsidRPr="00395C5D">
        <w:rPr>
          <w:rFonts w:ascii="Simplified Arabic" w:hAnsi="Simplified Arabic" w:cs="Simplified Arabic"/>
          <w:sz w:val="28"/>
          <w:szCs w:val="28"/>
          <w:rtl/>
        </w:rPr>
        <w:t xml:space="preserve"> </w:t>
      </w:r>
      <w:r w:rsidR="00513B53" w:rsidRPr="00395C5D">
        <w:rPr>
          <w:rFonts w:ascii="Simplified Arabic" w:hAnsi="Simplified Arabic" w:cs="Simplified Arabic"/>
          <w:sz w:val="28"/>
          <w:szCs w:val="28"/>
          <w:rtl/>
        </w:rPr>
        <w:t>سنة</w:t>
      </w:r>
      <w:r w:rsidR="00B24366"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من</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تاريخ</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دخول</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هذا</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القانون</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حيز</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النفاذ</w:t>
      </w:r>
      <w:r w:rsidRPr="00395C5D">
        <w:rPr>
          <w:rFonts w:ascii="Simplified Arabic" w:hAnsi="Simplified Arabic" w:cs="Simplified Arabic"/>
          <w:sz w:val="28"/>
          <w:szCs w:val="28"/>
        </w:rPr>
        <w:t>.</w:t>
      </w:r>
    </w:p>
    <w:p w14:paraId="77C0A808" w14:textId="215FE188" w:rsidR="00C10A86" w:rsidRDefault="00C10A86" w:rsidP="00CC6FB1">
      <w:pPr>
        <w:autoSpaceDE w:val="0"/>
        <w:autoSpaceDN w:val="0"/>
        <w:bidi/>
        <w:adjustRightInd w:val="0"/>
        <w:jc w:val="both"/>
        <w:rPr>
          <w:rFonts w:ascii="Simplified Arabic" w:hAnsi="Simplified Arabic" w:cs="Simplified Arabic"/>
          <w:sz w:val="28"/>
          <w:szCs w:val="28"/>
        </w:rPr>
      </w:pPr>
      <w:r w:rsidRPr="00395C5D">
        <w:rPr>
          <w:rFonts w:ascii="Simplified Arabic" w:hAnsi="Simplified Arabic" w:cs="Simplified Arabic"/>
          <w:sz w:val="28"/>
          <w:szCs w:val="28"/>
          <w:rtl/>
        </w:rPr>
        <w:t>وفي</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صورة</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عدم</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احت</w:t>
      </w:r>
      <w:r w:rsidR="00C00553" w:rsidRPr="00395C5D">
        <w:rPr>
          <w:rFonts w:ascii="Simplified Arabic" w:hAnsi="Simplified Arabic" w:cs="Simplified Arabic"/>
          <w:sz w:val="28"/>
          <w:szCs w:val="28"/>
          <w:rtl/>
        </w:rPr>
        <w:t xml:space="preserve">رام </w:t>
      </w:r>
      <w:r w:rsidRPr="00395C5D">
        <w:rPr>
          <w:rFonts w:ascii="Simplified Arabic" w:hAnsi="Simplified Arabic" w:cs="Simplified Arabic"/>
          <w:sz w:val="28"/>
          <w:szCs w:val="28"/>
          <w:rtl/>
        </w:rPr>
        <w:t>الفقرة</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الأولى</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من</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هذا</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الفصل،</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تقوم</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الإدارة</w:t>
      </w:r>
      <w:r w:rsidR="005F4E79"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بتوجيه</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إعلام</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إلى</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مقر</w:t>
      </w:r>
      <w:r w:rsidR="00C00553" w:rsidRPr="00395C5D">
        <w:rPr>
          <w:rFonts w:ascii="Simplified Arabic" w:hAnsi="Simplified Arabic" w:cs="Simplified Arabic"/>
          <w:sz w:val="28"/>
          <w:szCs w:val="28"/>
          <w:rtl/>
        </w:rPr>
        <w:t>ّ</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w:t>
      </w:r>
      <w:r w:rsidR="00C00553" w:rsidRPr="00395C5D">
        <w:rPr>
          <w:rFonts w:ascii="Simplified Arabic" w:hAnsi="Simplified Arabic" w:cs="Simplified Arabic"/>
          <w:sz w:val="28"/>
          <w:szCs w:val="28"/>
          <w:rtl/>
        </w:rPr>
        <w:t>جمعية</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المخالف</w:t>
      </w:r>
      <w:r w:rsidR="00C00553" w:rsidRPr="00395C5D">
        <w:rPr>
          <w:rFonts w:ascii="Simplified Arabic" w:hAnsi="Simplified Arabic" w:cs="Simplified Arabic"/>
          <w:sz w:val="28"/>
          <w:szCs w:val="28"/>
          <w:rtl/>
        </w:rPr>
        <w:t>ة</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لدعوته</w:t>
      </w:r>
      <w:r w:rsidR="00C00553" w:rsidRPr="00395C5D">
        <w:rPr>
          <w:rFonts w:ascii="Simplified Arabic" w:hAnsi="Simplified Arabic" w:cs="Simplified Arabic"/>
          <w:sz w:val="28"/>
          <w:szCs w:val="28"/>
          <w:rtl/>
        </w:rPr>
        <w:t>ا</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إلى</w:t>
      </w:r>
      <w:r w:rsidR="00F21D60" w:rsidRPr="00395C5D">
        <w:rPr>
          <w:rFonts w:ascii="Simplified Arabic" w:hAnsi="Simplified Arabic" w:cs="Simplified Arabic"/>
          <w:sz w:val="28"/>
          <w:szCs w:val="28"/>
          <w:rtl/>
        </w:rPr>
        <w:t xml:space="preserve"> </w:t>
      </w:r>
      <w:r w:rsidR="00C00553" w:rsidRPr="00395C5D">
        <w:rPr>
          <w:rFonts w:ascii="Simplified Arabic" w:hAnsi="Simplified Arabic" w:cs="Simplified Arabic"/>
          <w:sz w:val="28"/>
          <w:szCs w:val="28"/>
          <w:rtl/>
        </w:rPr>
        <w:t>الالتزام</w:t>
      </w:r>
      <w:r w:rsidR="00F21D60" w:rsidRPr="00395C5D">
        <w:rPr>
          <w:rFonts w:ascii="Simplified Arabic" w:hAnsi="Simplified Arabic" w:cs="Simplified Arabic"/>
          <w:sz w:val="28"/>
          <w:szCs w:val="28"/>
          <w:rtl/>
        </w:rPr>
        <w:t xml:space="preserve"> </w:t>
      </w:r>
      <w:r w:rsidR="00C00553" w:rsidRPr="00395C5D">
        <w:rPr>
          <w:rFonts w:ascii="Simplified Arabic" w:hAnsi="Simplified Arabic" w:cs="Simplified Arabic"/>
          <w:sz w:val="28"/>
          <w:szCs w:val="28"/>
          <w:rtl/>
        </w:rPr>
        <w:t>بإجراءات</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التسجيل</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عبر</w:t>
      </w:r>
      <w:r w:rsidR="00F21D60" w:rsidRPr="00395C5D">
        <w:rPr>
          <w:rFonts w:ascii="Simplified Arabic" w:hAnsi="Simplified Arabic" w:cs="Simplified Arabic"/>
          <w:sz w:val="28"/>
          <w:szCs w:val="28"/>
          <w:rtl/>
        </w:rPr>
        <w:t xml:space="preserve"> </w:t>
      </w:r>
      <w:r w:rsidR="00DF0FC8" w:rsidRPr="00395C5D">
        <w:rPr>
          <w:rFonts w:ascii="Simplified Arabic" w:hAnsi="Simplified Arabic" w:cs="Simplified Arabic"/>
          <w:sz w:val="28"/>
          <w:szCs w:val="28"/>
          <w:rtl/>
          <w:lang w:bidi="ar-TN"/>
        </w:rPr>
        <w:t xml:space="preserve">منصة </w:t>
      </w:r>
      <w:r w:rsidR="00DF0FC8" w:rsidRPr="00395C5D">
        <w:rPr>
          <w:rFonts w:ascii="Simplified Arabic" w:hAnsi="Simplified Arabic" w:cs="Simplified Arabic" w:hint="cs"/>
          <w:sz w:val="28"/>
          <w:szCs w:val="28"/>
          <w:rtl/>
          <w:lang w:bidi="ar-TN"/>
        </w:rPr>
        <w:t xml:space="preserve">الجمعيات </w:t>
      </w:r>
      <w:r w:rsidRPr="00395C5D">
        <w:rPr>
          <w:rFonts w:ascii="Simplified Arabic" w:hAnsi="Simplified Arabic" w:cs="Simplified Arabic"/>
          <w:sz w:val="28"/>
          <w:szCs w:val="28"/>
          <w:rtl/>
        </w:rPr>
        <w:t>في</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أجل</w:t>
      </w:r>
      <w:r w:rsidR="00F21D60" w:rsidRPr="00395C5D">
        <w:rPr>
          <w:rFonts w:ascii="Simplified Arabic" w:hAnsi="Simplified Arabic" w:cs="Simplified Arabic"/>
          <w:sz w:val="28"/>
          <w:szCs w:val="28"/>
          <w:rtl/>
        </w:rPr>
        <w:t xml:space="preserve"> </w:t>
      </w:r>
      <w:r w:rsidR="00513B53" w:rsidRPr="00395C5D">
        <w:rPr>
          <w:rFonts w:ascii="Simplified Arabic" w:hAnsi="Simplified Arabic" w:cs="Simplified Arabic"/>
          <w:sz w:val="28"/>
          <w:szCs w:val="28"/>
          <w:rtl/>
        </w:rPr>
        <w:t>تسعين (</w:t>
      </w:r>
      <w:r w:rsidR="00C00553" w:rsidRPr="00395C5D">
        <w:rPr>
          <w:rFonts w:ascii="Simplified Arabic" w:hAnsi="Simplified Arabic" w:cs="Simplified Arabic"/>
          <w:sz w:val="28"/>
          <w:szCs w:val="28"/>
          <w:rtl/>
        </w:rPr>
        <w:t>90</w:t>
      </w:r>
      <w:r w:rsidR="00513B53" w:rsidRPr="00395C5D">
        <w:rPr>
          <w:rFonts w:ascii="Simplified Arabic" w:hAnsi="Simplified Arabic" w:cs="Simplified Arabic"/>
          <w:sz w:val="28"/>
          <w:szCs w:val="28"/>
          <w:rtl/>
        </w:rPr>
        <w:t>) يوما</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من</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تاريخ</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بلوغ</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الإعلام</w:t>
      </w:r>
      <w:r w:rsidRPr="00395C5D">
        <w:rPr>
          <w:rFonts w:ascii="Simplified Arabic" w:hAnsi="Simplified Arabic" w:cs="Simplified Arabic"/>
          <w:sz w:val="28"/>
          <w:szCs w:val="28"/>
        </w:rPr>
        <w:t>.</w:t>
      </w:r>
    </w:p>
    <w:p w14:paraId="765BD361" w14:textId="77777777" w:rsidR="00CC6FB1" w:rsidRPr="00CC6FB1" w:rsidRDefault="00CC6FB1" w:rsidP="00CC6FB1">
      <w:pPr>
        <w:autoSpaceDE w:val="0"/>
        <w:autoSpaceDN w:val="0"/>
        <w:bidi/>
        <w:adjustRightInd w:val="0"/>
        <w:spacing w:line="240" w:lineRule="auto"/>
        <w:jc w:val="both"/>
        <w:rPr>
          <w:rFonts w:ascii="Simplified Arabic" w:hAnsi="Simplified Arabic" w:cs="Simplified Arabic"/>
          <w:sz w:val="16"/>
          <w:szCs w:val="16"/>
        </w:rPr>
      </w:pPr>
    </w:p>
    <w:p w14:paraId="4517F4BD" w14:textId="4314C1D0" w:rsidR="00CC6FB1" w:rsidRPr="00D579CA" w:rsidRDefault="00C10A86" w:rsidP="00CC6FB1">
      <w:pPr>
        <w:pStyle w:val="rteindent1"/>
        <w:shd w:val="clear" w:color="auto" w:fill="FFFFFF"/>
        <w:bidi/>
        <w:spacing w:before="0" w:beforeAutospacing="0" w:after="0" w:afterAutospacing="0" w:line="276" w:lineRule="auto"/>
        <w:jc w:val="both"/>
        <w:textAlignment w:val="baseline"/>
        <w:rPr>
          <w:rFonts w:ascii="Simplified Arabic" w:hAnsi="Simplified Arabic" w:cs="Simplified Arabic"/>
          <w:sz w:val="28"/>
          <w:szCs w:val="28"/>
          <w:shd w:val="clear" w:color="auto" w:fill="FFFFFF"/>
          <w:rtl/>
        </w:rPr>
      </w:pPr>
      <w:r w:rsidRPr="00395C5D">
        <w:rPr>
          <w:rFonts w:ascii="Simplified Arabic" w:hAnsi="Simplified Arabic" w:cs="Simplified Arabic"/>
          <w:sz w:val="28"/>
          <w:szCs w:val="28"/>
          <w:rtl/>
        </w:rPr>
        <w:t>وعند</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انقضاء</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الأج</w:t>
      </w:r>
      <w:r w:rsidR="008470AD" w:rsidRPr="00395C5D">
        <w:rPr>
          <w:rFonts w:ascii="Simplified Arabic" w:hAnsi="Simplified Arabic" w:cs="Simplified Arabic"/>
          <w:sz w:val="28"/>
          <w:szCs w:val="28"/>
          <w:rtl/>
        </w:rPr>
        <w:t xml:space="preserve">ل </w:t>
      </w:r>
      <w:r w:rsidRPr="00395C5D">
        <w:rPr>
          <w:rFonts w:ascii="Simplified Arabic" w:hAnsi="Simplified Arabic" w:cs="Simplified Arabic"/>
          <w:sz w:val="28"/>
          <w:szCs w:val="28"/>
          <w:rtl/>
        </w:rPr>
        <w:t>المذكور</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بالفقرة</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الثانية</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من</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هذا</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الفصل</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دون</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امتثال</w:t>
      </w:r>
      <w:r w:rsidR="00F21D60" w:rsidRPr="00395C5D">
        <w:rPr>
          <w:rFonts w:ascii="Simplified Arabic" w:hAnsi="Simplified Arabic" w:cs="Simplified Arabic"/>
          <w:sz w:val="28"/>
          <w:szCs w:val="28"/>
          <w:rtl/>
        </w:rPr>
        <w:t xml:space="preserve"> </w:t>
      </w:r>
      <w:r w:rsidR="00C00553" w:rsidRPr="00395C5D">
        <w:rPr>
          <w:rFonts w:ascii="Simplified Arabic" w:hAnsi="Simplified Arabic" w:cs="Simplified Arabic"/>
          <w:sz w:val="28"/>
          <w:szCs w:val="28"/>
          <w:rtl/>
        </w:rPr>
        <w:t>الجمعية</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لواجب</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التسجيل،</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يتم</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حل</w:t>
      </w:r>
      <w:r w:rsidR="00C00553" w:rsidRPr="00395C5D">
        <w:rPr>
          <w:rFonts w:ascii="Simplified Arabic" w:hAnsi="Simplified Arabic" w:cs="Simplified Arabic"/>
          <w:sz w:val="28"/>
          <w:szCs w:val="28"/>
          <w:rtl/>
        </w:rPr>
        <w:t>ّ</w:t>
      </w:r>
      <w:r w:rsidRPr="00395C5D">
        <w:rPr>
          <w:rFonts w:ascii="Simplified Arabic" w:hAnsi="Simplified Arabic" w:cs="Simplified Arabic"/>
          <w:sz w:val="28"/>
          <w:szCs w:val="28"/>
          <w:rtl/>
        </w:rPr>
        <w:t>ه</w:t>
      </w:r>
      <w:r w:rsidR="00C00553" w:rsidRPr="00395C5D">
        <w:rPr>
          <w:rFonts w:ascii="Simplified Arabic" w:hAnsi="Simplified Arabic" w:cs="Simplified Arabic"/>
          <w:sz w:val="28"/>
          <w:szCs w:val="28"/>
          <w:rtl/>
        </w:rPr>
        <w:t>ا</w:t>
      </w:r>
      <w:r w:rsidR="00F21D60" w:rsidRPr="00395C5D">
        <w:rPr>
          <w:rFonts w:ascii="Simplified Arabic" w:hAnsi="Simplified Arabic" w:cs="Simplified Arabic"/>
          <w:sz w:val="28"/>
          <w:szCs w:val="28"/>
          <w:rtl/>
        </w:rPr>
        <w:t xml:space="preserve"> </w:t>
      </w:r>
      <w:r w:rsidR="0039406E" w:rsidRPr="00395C5D">
        <w:rPr>
          <w:rFonts w:ascii="Simplified Arabic" w:hAnsi="Simplified Arabic" w:cs="Simplified Arabic"/>
          <w:sz w:val="28"/>
          <w:szCs w:val="28"/>
          <w:rtl/>
        </w:rPr>
        <w:t xml:space="preserve">بحكم صادر عن المحكمة </w:t>
      </w:r>
      <w:r w:rsidR="00F229E4" w:rsidRPr="00395C5D">
        <w:rPr>
          <w:rFonts w:ascii="Simplified Arabic" w:hAnsi="Simplified Arabic" w:cs="Simplified Arabic" w:hint="cs"/>
          <w:sz w:val="28"/>
          <w:szCs w:val="28"/>
          <w:rtl/>
        </w:rPr>
        <w:t>الابتدائية</w:t>
      </w:r>
      <w:r w:rsidR="0039406E" w:rsidRPr="00395C5D">
        <w:rPr>
          <w:rFonts w:ascii="Simplified Arabic" w:hAnsi="Simplified Arabic" w:cs="Simplified Arabic"/>
          <w:sz w:val="28"/>
          <w:szCs w:val="28"/>
          <w:rtl/>
        </w:rPr>
        <w:t xml:space="preserve"> المختصة ترابيا بطلب من رئيس مجلس إدارة </w:t>
      </w:r>
      <w:r w:rsidR="00513B53" w:rsidRPr="00395C5D">
        <w:rPr>
          <w:rFonts w:ascii="Simplified Arabic" w:hAnsi="Simplified Arabic" w:cs="Simplified Arabic"/>
          <w:sz w:val="28"/>
          <w:szCs w:val="28"/>
          <w:rtl/>
        </w:rPr>
        <w:t>منصة</w:t>
      </w:r>
      <w:r w:rsidR="00DF0FC8" w:rsidRPr="00395C5D">
        <w:rPr>
          <w:rFonts w:ascii="Simplified Arabic" w:hAnsi="Simplified Arabic" w:cs="Simplified Arabic" w:hint="cs"/>
          <w:sz w:val="28"/>
          <w:szCs w:val="28"/>
          <w:rtl/>
        </w:rPr>
        <w:t xml:space="preserve"> الجمعيات</w:t>
      </w:r>
      <w:r w:rsidR="00513B53" w:rsidRPr="00395C5D">
        <w:rPr>
          <w:rFonts w:ascii="Simplified Arabic" w:hAnsi="Simplified Arabic" w:cs="Simplified Arabic"/>
          <w:sz w:val="28"/>
          <w:szCs w:val="28"/>
          <w:rtl/>
        </w:rPr>
        <w:t xml:space="preserve"> أو</w:t>
      </w:r>
      <w:r w:rsidR="0039406E" w:rsidRPr="00395C5D">
        <w:rPr>
          <w:rFonts w:ascii="Simplified Arabic" w:hAnsi="Simplified Arabic" w:cs="Simplified Arabic"/>
          <w:sz w:val="28"/>
          <w:szCs w:val="28"/>
          <w:rtl/>
        </w:rPr>
        <w:t xml:space="preserve"> ممن له مصلحة</w:t>
      </w:r>
      <w:r w:rsidR="00CC6FB1" w:rsidRPr="00CC6FB1">
        <w:rPr>
          <w:rFonts w:ascii="Simplified Arabic" w:hAnsi="Simplified Arabic" w:cs="Simplified Arabic" w:hint="cs"/>
          <w:color w:val="FF0000"/>
          <w:sz w:val="28"/>
          <w:szCs w:val="28"/>
          <w:shd w:val="clear" w:color="auto" w:fill="FFFFFF"/>
          <w:rtl/>
        </w:rPr>
        <w:t xml:space="preserve"> </w:t>
      </w:r>
      <w:r w:rsidR="00CC6FB1" w:rsidRPr="00D579CA">
        <w:rPr>
          <w:rFonts w:ascii="Simplified Arabic" w:hAnsi="Simplified Arabic" w:cs="Simplified Arabic" w:hint="cs"/>
          <w:sz w:val="28"/>
          <w:szCs w:val="28"/>
          <w:shd w:val="clear" w:color="auto" w:fill="FFFFFF"/>
          <w:rtl/>
        </w:rPr>
        <w:t>طبقا لأحكام الفصل 108 من الدستور</w:t>
      </w:r>
      <w:r w:rsidR="00CC6FB1" w:rsidRPr="00D579CA">
        <w:rPr>
          <w:rFonts w:ascii="Simplified Arabic" w:hAnsi="Simplified Arabic" w:cs="Simplified Arabic"/>
          <w:sz w:val="28"/>
          <w:szCs w:val="28"/>
          <w:shd w:val="clear" w:color="auto" w:fill="FFFFFF"/>
          <w:rtl/>
        </w:rPr>
        <w:t>.</w:t>
      </w:r>
    </w:p>
    <w:p w14:paraId="34FB3138" w14:textId="5897DE96" w:rsidR="00C10A86" w:rsidRPr="00860574" w:rsidRDefault="00CC6FB1" w:rsidP="00CC6FB1">
      <w:pPr>
        <w:autoSpaceDE w:val="0"/>
        <w:autoSpaceDN w:val="0"/>
        <w:bidi/>
        <w:adjustRightInd w:val="0"/>
        <w:jc w:val="both"/>
        <w:rPr>
          <w:rFonts w:ascii="Simplified Arabic" w:hAnsi="Simplified Arabic" w:cs="Simplified Arabic"/>
          <w:sz w:val="16"/>
          <w:szCs w:val="16"/>
        </w:rPr>
      </w:pPr>
      <w:r>
        <w:rPr>
          <w:rFonts w:ascii="Simplified Arabic" w:hAnsi="Simplified Arabic" w:cs="Simplified Arabic"/>
          <w:sz w:val="28"/>
          <w:szCs w:val="28"/>
        </w:rPr>
        <w:t xml:space="preserve"> </w:t>
      </w:r>
      <w:r w:rsidR="008470AD" w:rsidRPr="00395C5D">
        <w:rPr>
          <w:rFonts w:ascii="Simplified Arabic" w:hAnsi="Simplified Arabic" w:cs="Simplified Arabic"/>
          <w:sz w:val="28"/>
          <w:szCs w:val="28"/>
          <w:shd w:val="clear" w:color="auto" w:fill="FFFFFF"/>
          <w:rtl/>
        </w:rPr>
        <w:t xml:space="preserve"> </w:t>
      </w:r>
    </w:p>
    <w:p w14:paraId="239C03FE" w14:textId="5B1372F2" w:rsidR="00C10A86" w:rsidRPr="00395C5D" w:rsidRDefault="00A507DD" w:rsidP="003C1BF0">
      <w:pPr>
        <w:autoSpaceDE w:val="0"/>
        <w:autoSpaceDN w:val="0"/>
        <w:bidi/>
        <w:adjustRightInd w:val="0"/>
        <w:jc w:val="both"/>
        <w:rPr>
          <w:rFonts w:ascii="Simplified Arabic" w:hAnsi="Simplified Arabic" w:cs="Simplified Arabic"/>
          <w:sz w:val="28"/>
          <w:szCs w:val="28"/>
          <w:rtl/>
        </w:rPr>
      </w:pPr>
      <w:r w:rsidRPr="00395C5D">
        <w:rPr>
          <w:rFonts w:ascii="Simplified Arabic" w:hAnsi="Simplified Arabic" w:cs="Simplified Arabic" w:hint="cs"/>
          <w:sz w:val="28"/>
          <w:szCs w:val="28"/>
          <w:rtl/>
        </w:rPr>
        <w:t>و</w:t>
      </w:r>
      <w:r w:rsidR="00C10A86" w:rsidRPr="00395C5D">
        <w:rPr>
          <w:rFonts w:ascii="Simplified Arabic" w:hAnsi="Simplified Arabic" w:cs="Simplified Arabic"/>
          <w:sz w:val="28"/>
          <w:szCs w:val="28"/>
          <w:rtl/>
        </w:rPr>
        <w:t>تتولى</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الإدارة</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إيداع</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إعلان</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في</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حلّ</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ال</w:t>
      </w:r>
      <w:r w:rsidR="00C00553" w:rsidRPr="00395C5D">
        <w:rPr>
          <w:rFonts w:ascii="Simplified Arabic" w:hAnsi="Simplified Arabic" w:cs="Simplified Arabic"/>
          <w:sz w:val="28"/>
          <w:szCs w:val="28"/>
          <w:rtl/>
        </w:rPr>
        <w:t>جمعية</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على</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نفقته</w:t>
      </w:r>
      <w:r w:rsidR="00C00553" w:rsidRPr="00395C5D">
        <w:rPr>
          <w:rFonts w:ascii="Simplified Arabic" w:hAnsi="Simplified Arabic" w:cs="Simplified Arabic"/>
          <w:sz w:val="28"/>
          <w:szCs w:val="28"/>
          <w:rtl/>
        </w:rPr>
        <w:t>ا</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بالمطبعة</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الرسمية</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للجمهورية</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التونسية</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والتي</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تنشره</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وجوبا</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في</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أجل</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أقصاه</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خمسة</w:t>
      </w:r>
      <w:r w:rsidR="00F21D60" w:rsidRPr="00395C5D">
        <w:rPr>
          <w:rFonts w:ascii="Simplified Arabic" w:hAnsi="Simplified Arabic" w:cs="Simplified Arabic"/>
          <w:sz w:val="28"/>
          <w:szCs w:val="28"/>
          <w:rtl/>
        </w:rPr>
        <w:t xml:space="preserve"> </w:t>
      </w:r>
      <w:r w:rsidR="00513B53" w:rsidRPr="00395C5D">
        <w:rPr>
          <w:rFonts w:ascii="Simplified Arabic" w:hAnsi="Simplified Arabic" w:cs="Simplified Arabic"/>
          <w:sz w:val="28"/>
          <w:szCs w:val="28"/>
          <w:rtl/>
        </w:rPr>
        <w:t>عشر (15) يوما</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انطلاقا</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من</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تاريخ</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إيداعه</w:t>
      </w:r>
      <w:r w:rsidR="00F21D60" w:rsidRPr="00395C5D">
        <w:rPr>
          <w:rFonts w:ascii="Simplified Arabic" w:hAnsi="Simplified Arabic" w:cs="Simplified Arabic"/>
          <w:sz w:val="28"/>
          <w:szCs w:val="28"/>
          <w:rtl/>
        </w:rPr>
        <w:t xml:space="preserve"> </w:t>
      </w:r>
      <w:r w:rsidR="00C10A86" w:rsidRPr="00395C5D">
        <w:rPr>
          <w:rFonts w:ascii="Simplified Arabic" w:hAnsi="Simplified Arabic" w:cs="Simplified Arabic"/>
          <w:sz w:val="28"/>
          <w:szCs w:val="28"/>
          <w:rtl/>
        </w:rPr>
        <w:t>لديها</w:t>
      </w:r>
      <w:r w:rsidR="00C10A86" w:rsidRPr="00395C5D">
        <w:rPr>
          <w:rFonts w:ascii="Simplified Arabic" w:hAnsi="Simplified Arabic" w:cs="Simplified Arabic"/>
          <w:sz w:val="28"/>
          <w:szCs w:val="28"/>
        </w:rPr>
        <w:t>.</w:t>
      </w:r>
    </w:p>
    <w:p w14:paraId="7274D26D" w14:textId="284B9036" w:rsidR="00513B53" w:rsidRPr="00395C5D" w:rsidRDefault="00513B53" w:rsidP="003C1BF0">
      <w:pPr>
        <w:autoSpaceDE w:val="0"/>
        <w:autoSpaceDN w:val="0"/>
        <w:bidi/>
        <w:adjustRightInd w:val="0"/>
        <w:jc w:val="both"/>
        <w:rPr>
          <w:rFonts w:ascii="Sakkal Majalla" w:hAnsi="Sakkal Majalla" w:cs="Sakkal Majalla"/>
          <w:sz w:val="16"/>
          <w:szCs w:val="16"/>
          <w:rtl/>
        </w:rPr>
      </w:pPr>
    </w:p>
    <w:p w14:paraId="3351E82A" w14:textId="3421B199" w:rsidR="008A52A7" w:rsidRPr="00395C5D" w:rsidRDefault="008A52A7" w:rsidP="00D922AA">
      <w:pPr>
        <w:autoSpaceDE w:val="0"/>
        <w:autoSpaceDN w:val="0"/>
        <w:bidi/>
        <w:adjustRightInd w:val="0"/>
        <w:jc w:val="both"/>
        <w:rPr>
          <w:rFonts w:ascii="Simplified Arabic" w:hAnsi="Simplified Arabic" w:cs="Simplified Arabic"/>
          <w:b/>
          <w:bCs/>
          <w:sz w:val="28"/>
          <w:szCs w:val="28"/>
        </w:rPr>
      </w:pPr>
      <w:r w:rsidRPr="00395C5D">
        <w:rPr>
          <w:rFonts w:ascii="Simplified Arabic" w:hAnsi="Simplified Arabic" w:cs="Simplified Arabic"/>
          <w:b/>
          <w:bCs/>
          <w:sz w:val="28"/>
          <w:szCs w:val="28"/>
          <w:rtl/>
        </w:rPr>
        <w:t xml:space="preserve">الفصل </w:t>
      </w:r>
      <w:r w:rsidR="007E41DB" w:rsidRPr="00395C5D">
        <w:rPr>
          <w:rFonts w:ascii="Simplified Arabic" w:hAnsi="Simplified Arabic" w:cs="Simplified Arabic"/>
          <w:b/>
          <w:bCs/>
          <w:sz w:val="28"/>
          <w:szCs w:val="28"/>
          <w:rtl/>
        </w:rPr>
        <w:t>1</w:t>
      </w:r>
      <w:r w:rsidR="00D922AA" w:rsidRPr="00395C5D">
        <w:rPr>
          <w:rFonts w:ascii="Simplified Arabic" w:hAnsi="Simplified Arabic" w:cs="Simplified Arabic" w:hint="cs"/>
          <w:b/>
          <w:bCs/>
          <w:sz w:val="28"/>
          <w:szCs w:val="28"/>
          <w:rtl/>
        </w:rPr>
        <w:t>1</w:t>
      </w:r>
      <w:r w:rsidRPr="00395C5D">
        <w:rPr>
          <w:rFonts w:ascii="Simplified Arabic" w:hAnsi="Simplified Arabic" w:cs="Simplified Arabic"/>
          <w:b/>
          <w:bCs/>
          <w:sz w:val="28"/>
          <w:szCs w:val="28"/>
          <w:rtl/>
        </w:rPr>
        <w:t>:</w:t>
      </w:r>
    </w:p>
    <w:p w14:paraId="68445245" w14:textId="0705F786" w:rsidR="00417C76" w:rsidRDefault="00C10A86" w:rsidP="00BB4A22">
      <w:pPr>
        <w:autoSpaceDE w:val="0"/>
        <w:autoSpaceDN w:val="0"/>
        <w:bidi/>
        <w:adjustRightInd w:val="0"/>
        <w:jc w:val="both"/>
        <w:rPr>
          <w:rFonts w:ascii="Simplified Arabic" w:hAnsi="Simplified Arabic" w:cs="Simplified Arabic"/>
          <w:sz w:val="28"/>
          <w:szCs w:val="28"/>
          <w:rtl/>
        </w:rPr>
      </w:pPr>
      <w:r w:rsidRPr="00395C5D">
        <w:rPr>
          <w:rFonts w:ascii="Simplified Arabic" w:hAnsi="Simplified Arabic" w:cs="Simplified Arabic"/>
          <w:sz w:val="28"/>
          <w:szCs w:val="28"/>
          <w:rtl/>
        </w:rPr>
        <w:t>تدخل</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أحكام</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هذا</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القانون</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حيّز</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النفاذ</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بعد</w:t>
      </w:r>
      <w:r w:rsidR="00F21D60" w:rsidRPr="00395C5D">
        <w:rPr>
          <w:rFonts w:ascii="Simplified Arabic" w:hAnsi="Simplified Arabic" w:cs="Simplified Arabic"/>
          <w:sz w:val="28"/>
          <w:szCs w:val="28"/>
          <w:rtl/>
        </w:rPr>
        <w:t xml:space="preserve"> </w:t>
      </w:r>
      <w:r w:rsidR="008A52A7" w:rsidRPr="00395C5D">
        <w:rPr>
          <w:rFonts w:ascii="Simplified Arabic" w:hAnsi="Simplified Arabic" w:cs="Simplified Arabic"/>
          <w:sz w:val="28"/>
          <w:szCs w:val="28"/>
          <w:rtl/>
        </w:rPr>
        <w:t xml:space="preserve">سنة </w:t>
      </w:r>
      <w:r w:rsidRPr="00395C5D">
        <w:rPr>
          <w:rFonts w:ascii="Simplified Arabic" w:hAnsi="Simplified Arabic" w:cs="Simplified Arabic"/>
          <w:sz w:val="28"/>
          <w:szCs w:val="28"/>
          <w:rtl/>
        </w:rPr>
        <w:t>من</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تاريخ</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نشر</w:t>
      </w:r>
      <w:r w:rsidR="007E41DB" w:rsidRPr="00395C5D">
        <w:rPr>
          <w:rFonts w:ascii="Simplified Arabic" w:hAnsi="Simplified Arabic" w:cs="Simplified Arabic"/>
          <w:sz w:val="28"/>
          <w:szCs w:val="28"/>
          <w:rtl/>
        </w:rPr>
        <w:t xml:space="preserve"> الأمر </w:t>
      </w:r>
      <w:r w:rsidR="006D2C84" w:rsidRPr="00395C5D">
        <w:rPr>
          <w:rFonts w:ascii="Simplified Arabic" w:hAnsi="Simplified Arabic" w:cs="Simplified Arabic" w:hint="cs"/>
          <w:sz w:val="28"/>
          <w:szCs w:val="28"/>
          <w:rtl/>
          <w:lang w:bidi="ar-TN"/>
        </w:rPr>
        <w:t xml:space="preserve">المنصوص عليه بالفصل الأول من هذا القانون </w:t>
      </w:r>
      <w:r w:rsidRPr="00395C5D">
        <w:rPr>
          <w:rFonts w:ascii="Simplified Arabic" w:hAnsi="Simplified Arabic" w:cs="Simplified Arabic"/>
          <w:sz w:val="28"/>
          <w:szCs w:val="28"/>
          <w:rtl/>
        </w:rPr>
        <w:t>بالر</w:t>
      </w:r>
      <w:r w:rsidR="00C00553" w:rsidRPr="00395C5D">
        <w:rPr>
          <w:rFonts w:ascii="Simplified Arabic" w:hAnsi="Simplified Arabic" w:cs="Simplified Arabic"/>
          <w:sz w:val="28"/>
          <w:szCs w:val="28"/>
          <w:rtl/>
        </w:rPr>
        <w:t>ا</w:t>
      </w:r>
      <w:r w:rsidRPr="00395C5D">
        <w:rPr>
          <w:rFonts w:ascii="Simplified Arabic" w:hAnsi="Simplified Arabic" w:cs="Simplified Arabic"/>
          <w:sz w:val="28"/>
          <w:szCs w:val="28"/>
          <w:rtl/>
        </w:rPr>
        <w:t>ئد</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الرسمي</w:t>
      </w:r>
      <w:r w:rsidR="00F21D60" w:rsidRPr="00395C5D">
        <w:rPr>
          <w:rFonts w:ascii="Simplified Arabic" w:hAnsi="Simplified Arabic" w:cs="Simplified Arabic"/>
          <w:sz w:val="28"/>
          <w:szCs w:val="28"/>
          <w:rtl/>
        </w:rPr>
        <w:t xml:space="preserve"> </w:t>
      </w:r>
      <w:r w:rsidRPr="00395C5D">
        <w:rPr>
          <w:rFonts w:ascii="Simplified Arabic" w:hAnsi="Simplified Arabic" w:cs="Simplified Arabic"/>
          <w:sz w:val="28"/>
          <w:szCs w:val="28"/>
          <w:rtl/>
        </w:rPr>
        <w:t>للجمهورية</w:t>
      </w:r>
      <w:r w:rsidR="00F21D60" w:rsidRPr="00395C5D">
        <w:rPr>
          <w:rFonts w:ascii="Simplified Arabic" w:hAnsi="Simplified Arabic" w:cs="Simplified Arabic"/>
          <w:sz w:val="28"/>
          <w:szCs w:val="28"/>
          <w:rtl/>
        </w:rPr>
        <w:t xml:space="preserve"> التونسية</w:t>
      </w:r>
      <w:r w:rsidR="00C00553" w:rsidRPr="00395C5D">
        <w:rPr>
          <w:rFonts w:ascii="Simplified Arabic" w:hAnsi="Simplified Arabic" w:cs="Simplified Arabic"/>
          <w:sz w:val="28"/>
          <w:szCs w:val="28"/>
          <w:rtl/>
        </w:rPr>
        <w:t>.</w:t>
      </w:r>
    </w:p>
    <w:p w14:paraId="0AF57D2A" w14:textId="77777777" w:rsidR="008C5950" w:rsidRPr="008C5950" w:rsidRDefault="008C5950" w:rsidP="008C5950">
      <w:pPr>
        <w:autoSpaceDE w:val="0"/>
        <w:autoSpaceDN w:val="0"/>
        <w:bidi/>
        <w:adjustRightInd w:val="0"/>
        <w:jc w:val="both"/>
        <w:rPr>
          <w:rFonts w:ascii="Simplified Arabic" w:hAnsi="Simplified Arabic" w:cs="Simplified Arabic"/>
          <w:sz w:val="16"/>
          <w:szCs w:val="16"/>
          <w:rtl/>
        </w:rPr>
      </w:pPr>
    </w:p>
    <w:p w14:paraId="2015180E" w14:textId="321E7A0D" w:rsidR="00F21D60" w:rsidRPr="00395C5D" w:rsidRDefault="00194FAB" w:rsidP="00BB4A22">
      <w:pPr>
        <w:autoSpaceDE w:val="0"/>
        <w:autoSpaceDN w:val="0"/>
        <w:bidi/>
        <w:adjustRightInd w:val="0"/>
        <w:jc w:val="both"/>
        <w:rPr>
          <w:rFonts w:ascii="Simplified Arabic" w:hAnsi="Simplified Arabic" w:cs="Simplified Arabic"/>
          <w:sz w:val="28"/>
          <w:szCs w:val="28"/>
        </w:rPr>
      </w:pPr>
      <w:r w:rsidRPr="00395C5D">
        <w:rPr>
          <w:rFonts w:ascii="Simplified Arabic" w:hAnsi="Simplified Arabic" w:cs="Simplified Arabic" w:hint="cs"/>
          <w:sz w:val="28"/>
          <w:szCs w:val="28"/>
          <w:rtl/>
        </w:rPr>
        <w:t>و</w:t>
      </w:r>
      <w:r w:rsidR="00F21D60" w:rsidRPr="00395C5D">
        <w:rPr>
          <w:rFonts w:ascii="Simplified Arabic" w:hAnsi="Simplified Arabic" w:cs="Simplified Arabic"/>
          <w:sz w:val="28"/>
          <w:szCs w:val="28"/>
          <w:rtl/>
        </w:rPr>
        <w:t xml:space="preserve">تلغى </w:t>
      </w:r>
      <w:r w:rsidR="00A86292" w:rsidRPr="00395C5D">
        <w:rPr>
          <w:rFonts w:ascii="Simplified Arabic" w:hAnsi="Simplified Arabic" w:cs="Simplified Arabic" w:hint="cs"/>
          <w:sz w:val="28"/>
          <w:szCs w:val="28"/>
          <w:rtl/>
        </w:rPr>
        <w:t xml:space="preserve">بداية من ذلك التاريخ </w:t>
      </w:r>
      <w:r w:rsidR="00F21D60" w:rsidRPr="00395C5D">
        <w:rPr>
          <w:rFonts w:ascii="Simplified Arabic" w:hAnsi="Simplified Arabic" w:cs="Simplified Arabic"/>
          <w:sz w:val="28"/>
          <w:szCs w:val="28"/>
          <w:rtl/>
        </w:rPr>
        <w:t>كل الأحكام الم</w:t>
      </w:r>
      <w:r w:rsidR="006F6535" w:rsidRPr="00395C5D">
        <w:rPr>
          <w:rFonts w:ascii="Simplified Arabic" w:hAnsi="Simplified Arabic" w:cs="Simplified Arabic"/>
          <w:sz w:val="28"/>
          <w:szCs w:val="28"/>
          <w:rtl/>
        </w:rPr>
        <w:t xml:space="preserve">خالفة لهذه القانون </w:t>
      </w:r>
      <w:r w:rsidR="005A6093" w:rsidRPr="00395C5D">
        <w:rPr>
          <w:rFonts w:ascii="Simplified Arabic" w:hAnsi="Simplified Arabic" w:cs="Simplified Arabic"/>
          <w:sz w:val="28"/>
          <w:szCs w:val="28"/>
          <w:rtl/>
        </w:rPr>
        <w:t xml:space="preserve">وخاصة جميع </w:t>
      </w:r>
      <w:r w:rsidR="00F229E4" w:rsidRPr="00395C5D">
        <w:rPr>
          <w:rFonts w:ascii="Simplified Arabic" w:hAnsi="Simplified Arabic" w:cs="Simplified Arabic" w:hint="cs"/>
          <w:sz w:val="28"/>
          <w:szCs w:val="28"/>
          <w:rtl/>
        </w:rPr>
        <w:t>الأحكام المتعلقة</w:t>
      </w:r>
      <w:r w:rsidRPr="00395C5D">
        <w:rPr>
          <w:rFonts w:ascii="Simplified Arabic" w:hAnsi="Simplified Arabic" w:cs="Simplified Arabic" w:hint="cs"/>
          <w:sz w:val="28"/>
          <w:szCs w:val="28"/>
          <w:rtl/>
        </w:rPr>
        <w:t xml:space="preserve"> </w:t>
      </w:r>
      <w:r w:rsidR="005A6093" w:rsidRPr="00395C5D">
        <w:rPr>
          <w:rFonts w:ascii="Simplified Arabic" w:hAnsi="Simplified Arabic" w:cs="Simplified Arabic"/>
          <w:sz w:val="28"/>
          <w:szCs w:val="28"/>
          <w:rtl/>
        </w:rPr>
        <w:t xml:space="preserve">بالجمعيات الواردة بالقانون عدد 52 </w:t>
      </w:r>
      <w:r w:rsidR="00513B53" w:rsidRPr="00395C5D">
        <w:rPr>
          <w:rFonts w:ascii="Simplified Arabic" w:hAnsi="Simplified Arabic" w:cs="Simplified Arabic"/>
          <w:sz w:val="28"/>
          <w:szCs w:val="28"/>
          <w:rtl/>
        </w:rPr>
        <w:t>لسنة 2018</w:t>
      </w:r>
      <w:r w:rsidR="005A6093" w:rsidRPr="00395C5D">
        <w:rPr>
          <w:rFonts w:ascii="Simplified Arabic" w:hAnsi="Simplified Arabic" w:cs="Simplified Arabic"/>
          <w:sz w:val="28"/>
          <w:szCs w:val="28"/>
          <w:rtl/>
        </w:rPr>
        <w:t xml:space="preserve"> </w:t>
      </w:r>
      <w:r w:rsidRPr="00395C5D">
        <w:rPr>
          <w:rFonts w:ascii="Simplified Arabic" w:hAnsi="Simplified Arabic" w:cs="Simplified Arabic" w:hint="cs"/>
          <w:sz w:val="28"/>
          <w:szCs w:val="28"/>
          <w:rtl/>
        </w:rPr>
        <w:t>ال</w:t>
      </w:r>
      <w:r w:rsidR="00BB4A22" w:rsidRPr="00395C5D">
        <w:rPr>
          <w:rFonts w:ascii="Simplified Arabic" w:hAnsi="Simplified Arabic" w:cs="Simplified Arabic"/>
          <w:sz w:val="28"/>
          <w:szCs w:val="28"/>
          <w:rtl/>
        </w:rPr>
        <w:t>مؤرخ في 29 أكتوبر 2018</w:t>
      </w:r>
      <w:r w:rsidR="005A6093" w:rsidRPr="00395C5D">
        <w:rPr>
          <w:rFonts w:ascii="Simplified Arabic" w:hAnsi="Simplified Arabic" w:cs="Simplified Arabic"/>
          <w:sz w:val="28"/>
          <w:szCs w:val="28"/>
          <w:rtl/>
        </w:rPr>
        <w:t xml:space="preserve"> </w:t>
      </w:r>
      <w:r w:rsidRPr="00395C5D">
        <w:rPr>
          <w:rFonts w:ascii="Simplified Arabic" w:hAnsi="Simplified Arabic" w:cs="Simplified Arabic" w:hint="cs"/>
          <w:sz w:val="28"/>
          <w:szCs w:val="28"/>
          <w:rtl/>
        </w:rPr>
        <w:t xml:space="preserve">المتعلق </w:t>
      </w:r>
      <w:r w:rsidR="005A6093" w:rsidRPr="00395C5D">
        <w:rPr>
          <w:rFonts w:ascii="Simplified Arabic" w:hAnsi="Simplified Arabic" w:cs="Simplified Arabic"/>
          <w:sz w:val="28"/>
          <w:szCs w:val="28"/>
          <w:rtl/>
        </w:rPr>
        <w:t xml:space="preserve">بالسجل الوطني للمؤسسات </w:t>
      </w:r>
      <w:r w:rsidR="00513B53" w:rsidRPr="00395C5D">
        <w:rPr>
          <w:rFonts w:ascii="Simplified Arabic" w:hAnsi="Simplified Arabic" w:cs="Simplified Arabic"/>
          <w:sz w:val="28"/>
          <w:szCs w:val="28"/>
          <w:rtl/>
        </w:rPr>
        <w:t xml:space="preserve">وأحكام </w:t>
      </w:r>
      <w:r w:rsidRPr="00395C5D">
        <w:rPr>
          <w:rFonts w:ascii="Simplified Arabic" w:hAnsi="Simplified Arabic" w:cs="Simplified Arabic" w:hint="cs"/>
          <w:sz w:val="28"/>
          <w:szCs w:val="28"/>
          <w:rtl/>
        </w:rPr>
        <w:t xml:space="preserve">الفصول 10 </w:t>
      </w:r>
      <w:r w:rsidR="00513B53" w:rsidRPr="00395C5D">
        <w:rPr>
          <w:rFonts w:ascii="Simplified Arabic" w:hAnsi="Simplified Arabic" w:cs="Simplified Arabic"/>
          <w:sz w:val="28"/>
          <w:szCs w:val="28"/>
          <w:rtl/>
        </w:rPr>
        <w:t>ثانيا</w:t>
      </w:r>
      <w:r w:rsidR="008C54ED" w:rsidRPr="00395C5D">
        <w:rPr>
          <w:rFonts w:ascii="Simplified Arabic" w:hAnsi="Simplified Arabic" w:cs="Simplified Arabic"/>
          <w:sz w:val="28"/>
          <w:szCs w:val="28"/>
          <w:rtl/>
        </w:rPr>
        <w:t xml:space="preserve"> </w:t>
      </w:r>
      <w:r w:rsidRPr="00395C5D">
        <w:rPr>
          <w:rFonts w:ascii="Simplified Arabic" w:hAnsi="Simplified Arabic" w:cs="Simplified Arabic" w:hint="cs"/>
          <w:sz w:val="28"/>
          <w:szCs w:val="28"/>
          <w:rtl/>
        </w:rPr>
        <w:t>وثالثا،</w:t>
      </w:r>
      <w:r w:rsidR="005A6093" w:rsidRPr="00395C5D">
        <w:rPr>
          <w:rFonts w:ascii="Simplified Arabic" w:hAnsi="Simplified Arabic" w:cs="Simplified Arabic"/>
          <w:sz w:val="28"/>
          <w:szCs w:val="28"/>
          <w:rtl/>
          <w:lang w:bidi="ar-TN"/>
        </w:rPr>
        <w:t xml:space="preserve"> </w:t>
      </w:r>
      <w:r w:rsidRPr="00395C5D">
        <w:rPr>
          <w:rFonts w:ascii="Simplified Arabic" w:hAnsi="Simplified Arabic" w:cs="Simplified Arabic" w:hint="cs"/>
          <w:sz w:val="28"/>
          <w:szCs w:val="28"/>
          <w:rtl/>
          <w:lang w:bidi="ar-TN"/>
        </w:rPr>
        <w:t>و</w:t>
      </w:r>
      <w:r w:rsidR="005A6093" w:rsidRPr="00395C5D">
        <w:rPr>
          <w:rFonts w:ascii="Simplified Arabic" w:hAnsi="Simplified Arabic" w:cs="Simplified Arabic"/>
          <w:sz w:val="28"/>
          <w:szCs w:val="28"/>
          <w:rtl/>
          <w:lang w:bidi="ar-TN"/>
        </w:rPr>
        <w:t>11،</w:t>
      </w:r>
      <w:r w:rsidR="008C54ED" w:rsidRPr="00395C5D">
        <w:rPr>
          <w:rFonts w:ascii="Simplified Arabic" w:hAnsi="Simplified Arabic" w:cs="Simplified Arabic"/>
          <w:sz w:val="28"/>
          <w:szCs w:val="28"/>
          <w:rtl/>
          <w:lang w:bidi="ar-TN"/>
        </w:rPr>
        <w:t xml:space="preserve"> </w:t>
      </w:r>
      <w:r w:rsidRPr="00395C5D">
        <w:rPr>
          <w:rFonts w:ascii="Simplified Arabic" w:hAnsi="Simplified Arabic" w:cs="Simplified Arabic" w:hint="cs"/>
          <w:sz w:val="28"/>
          <w:szCs w:val="28"/>
          <w:rtl/>
          <w:lang w:bidi="ar-TN"/>
        </w:rPr>
        <w:t>و12 و16 و</w:t>
      </w:r>
      <w:r w:rsidR="00513B53" w:rsidRPr="00395C5D">
        <w:rPr>
          <w:rFonts w:ascii="Simplified Arabic" w:hAnsi="Simplified Arabic" w:cs="Simplified Arabic"/>
          <w:sz w:val="28"/>
          <w:szCs w:val="28"/>
          <w:rtl/>
          <w:lang w:bidi="ar-TN"/>
        </w:rPr>
        <w:t xml:space="preserve">21، </w:t>
      </w:r>
      <w:r w:rsidRPr="00395C5D">
        <w:rPr>
          <w:rFonts w:ascii="Simplified Arabic" w:hAnsi="Simplified Arabic" w:cs="Simplified Arabic" w:hint="cs"/>
          <w:sz w:val="28"/>
          <w:szCs w:val="28"/>
          <w:rtl/>
          <w:lang w:bidi="ar-TN"/>
        </w:rPr>
        <w:t>و22 ثانيا</w:t>
      </w:r>
      <w:r w:rsidR="00513B53" w:rsidRPr="00395C5D">
        <w:rPr>
          <w:rFonts w:ascii="Simplified Arabic" w:hAnsi="Simplified Arabic" w:cs="Simplified Arabic"/>
          <w:sz w:val="28"/>
          <w:szCs w:val="28"/>
          <w:rtl/>
          <w:lang w:bidi="ar-TN"/>
        </w:rPr>
        <w:t>،</w:t>
      </w:r>
      <w:r w:rsidRPr="00395C5D">
        <w:rPr>
          <w:rFonts w:ascii="Simplified Arabic" w:hAnsi="Simplified Arabic" w:cs="Simplified Arabic"/>
          <w:sz w:val="28"/>
          <w:szCs w:val="28"/>
          <w:rtl/>
          <w:lang w:bidi="ar-TN"/>
        </w:rPr>
        <w:t xml:space="preserve"> </w:t>
      </w:r>
      <w:r w:rsidRPr="00395C5D">
        <w:rPr>
          <w:rFonts w:ascii="Simplified Arabic" w:hAnsi="Simplified Arabic" w:cs="Simplified Arabic" w:hint="cs"/>
          <w:sz w:val="28"/>
          <w:szCs w:val="28"/>
          <w:rtl/>
          <w:lang w:bidi="ar-TN"/>
        </w:rPr>
        <w:t xml:space="preserve">و23 و27 و28 و33 ثانيا </w:t>
      </w:r>
      <w:r w:rsidR="00F229E4" w:rsidRPr="00395C5D">
        <w:rPr>
          <w:rFonts w:ascii="Simplified Arabic" w:hAnsi="Simplified Arabic" w:cs="Simplified Arabic" w:hint="cs"/>
          <w:sz w:val="28"/>
          <w:szCs w:val="28"/>
          <w:rtl/>
          <w:lang w:bidi="ar-TN"/>
        </w:rPr>
        <w:t>و41 و43 خامسا</w:t>
      </w:r>
      <w:r w:rsidR="000F25DB" w:rsidRPr="00395C5D">
        <w:rPr>
          <w:rFonts w:ascii="Simplified Arabic" w:hAnsi="Simplified Arabic" w:cs="Simplified Arabic" w:hint="cs"/>
          <w:sz w:val="28"/>
          <w:szCs w:val="28"/>
          <w:rtl/>
          <w:lang w:bidi="ar-TN"/>
        </w:rPr>
        <w:t xml:space="preserve"> و</w:t>
      </w:r>
      <w:r w:rsidRPr="00395C5D">
        <w:rPr>
          <w:rFonts w:ascii="Simplified Arabic" w:hAnsi="Simplified Arabic" w:cs="Simplified Arabic" w:hint="cs"/>
          <w:sz w:val="28"/>
          <w:szCs w:val="28"/>
          <w:rtl/>
          <w:lang w:bidi="ar-TN"/>
        </w:rPr>
        <w:t>ثامنا</w:t>
      </w:r>
      <w:r w:rsidR="005A6093" w:rsidRPr="00395C5D">
        <w:rPr>
          <w:rFonts w:ascii="Simplified Arabic" w:hAnsi="Simplified Arabic" w:cs="Simplified Arabic"/>
          <w:sz w:val="28"/>
          <w:szCs w:val="28"/>
          <w:rtl/>
        </w:rPr>
        <w:t xml:space="preserve"> </w:t>
      </w:r>
      <w:r w:rsidR="00F21D60" w:rsidRPr="00395C5D">
        <w:rPr>
          <w:rFonts w:ascii="Simplified Arabic" w:hAnsi="Simplified Arabic" w:cs="Simplified Arabic"/>
          <w:sz w:val="28"/>
          <w:szCs w:val="28"/>
          <w:rtl/>
        </w:rPr>
        <w:t>من المرسوم عدد 88 لسنة 2011</w:t>
      </w:r>
      <w:r w:rsidR="005A6093" w:rsidRPr="00395C5D">
        <w:rPr>
          <w:rFonts w:ascii="Simplified Arabic" w:hAnsi="Simplified Arabic" w:cs="Simplified Arabic"/>
          <w:sz w:val="28"/>
          <w:szCs w:val="28"/>
          <w:rtl/>
        </w:rPr>
        <w:t xml:space="preserve"> </w:t>
      </w:r>
      <w:r w:rsidRPr="00395C5D">
        <w:rPr>
          <w:rFonts w:ascii="Simplified Arabic" w:hAnsi="Simplified Arabic" w:cs="Simplified Arabic" w:hint="cs"/>
          <w:sz w:val="28"/>
          <w:szCs w:val="28"/>
          <w:rtl/>
        </w:rPr>
        <w:t>ال</w:t>
      </w:r>
      <w:r w:rsidR="005A6093" w:rsidRPr="00395C5D">
        <w:rPr>
          <w:rFonts w:ascii="Simplified Arabic" w:hAnsi="Simplified Arabic" w:cs="Simplified Arabic"/>
          <w:sz w:val="28"/>
          <w:szCs w:val="28"/>
          <w:rtl/>
        </w:rPr>
        <w:t xml:space="preserve">مؤرخ في 24 سبتمبر 2011 </w:t>
      </w:r>
      <w:r w:rsidRPr="00395C5D">
        <w:rPr>
          <w:rFonts w:ascii="Simplified Arabic" w:hAnsi="Simplified Arabic" w:cs="Simplified Arabic" w:hint="cs"/>
          <w:sz w:val="28"/>
          <w:szCs w:val="28"/>
          <w:rtl/>
        </w:rPr>
        <w:t xml:space="preserve">المتعلق بتنظيم </w:t>
      </w:r>
      <w:r w:rsidR="005A6093" w:rsidRPr="00395C5D">
        <w:rPr>
          <w:rFonts w:ascii="Simplified Arabic" w:hAnsi="Simplified Arabic" w:cs="Simplified Arabic"/>
          <w:sz w:val="28"/>
          <w:szCs w:val="28"/>
          <w:rtl/>
        </w:rPr>
        <w:t>بالجمعيات</w:t>
      </w:r>
      <w:r w:rsidR="00F21D60" w:rsidRPr="00395C5D">
        <w:rPr>
          <w:rFonts w:ascii="Simplified Arabic" w:hAnsi="Simplified Arabic" w:cs="Simplified Arabic"/>
          <w:sz w:val="28"/>
          <w:szCs w:val="28"/>
          <w:rtl/>
        </w:rPr>
        <w:t>.</w:t>
      </w:r>
    </w:p>
    <w:sectPr w:rsidR="00F21D60" w:rsidRPr="00395C5D" w:rsidSect="00FD74CB">
      <w:footerReference w:type="default" r:id="rId7"/>
      <w:pgSz w:w="11906" w:h="16838"/>
      <w:pgMar w:top="709"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67F8" w14:textId="77777777" w:rsidR="00A61C89" w:rsidRDefault="00A61C89" w:rsidP="007E442C">
      <w:pPr>
        <w:spacing w:line="240" w:lineRule="auto"/>
      </w:pPr>
      <w:r>
        <w:separator/>
      </w:r>
    </w:p>
  </w:endnote>
  <w:endnote w:type="continuationSeparator" w:id="0">
    <w:p w14:paraId="2CBF6084" w14:textId="77777777" w:rsidR="00A61C89" w:rsidRDefault="00A61C89" w:rsidP="007E4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586639"/>
      <w:docPartObj>
        <w:docPartGallery w:val="Page Numbers (Bottom of Page)"/>
        <w:docPartUnique/>
      </w:docPartObj>
    </w:sdtPr>
    <w:sdtEndPr/>
    <w:sdtContent>
      <w:p w14:paraId="6BCD1D80" w14:textId="5354DE51" w:rsidR="007E442C" w:rsidRDefault="000009F3">
        <w:pPr>
          <w:pStyle w:val="Pieddepage"/>
        </w:pPr>
        <w:r>
          <w:fldChar w:fldCharType="begin"/>
        </w:r>
        <w:r w:rsidR="00971214">
          <w:instrText xml:space="preserve"> PAGE   \* MERGEFORMAT </w:instrText>
        </w:r>
        <w:r>
          <w:fldChar w:fldCharType="separate"/>
        </w:r>
        <w:r w:rsidR="00A00751">
          <w:rPr>
            <w:noProof/>
          </w:rPr>
          <w:t>1</w:t>
        </w:r>
        <w:r>
          <w:rPr>
            <w:noProof/>
          </w:rPr>
          <w:fldChar w:fldCharType="end"/>
        </w:r>
      </w:p>
    </w:sdtContent>
  </w:sdt>
  <w:p w14:paraId="36F1BA67" w14:textId="77777777" w:rsidR="007E442C" w:rsidRDefault="007E44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4758D" w14:textId="77777777" w:rsidR="00A61C89" w:rsidRDefault="00A61C89" w:rsidP="007E442C">
      <w:pPr>
        <w:spacing w:line="240" w:lineRule="auto"/>
      </w:pPr>
      <w:r>
        <w:separator/>
      </w:r>
    </w:p>
  </w:footnote>
  <w:footnote w:type="continuationSeparator" w:id="0">
    <w:p w14:paraId="4DB384D5" w14:textId="77777777" w:rsidR="00A61C89" w:rsidRDefault="00A61C89" w:rsidP="007E44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4CB"/>
    <w:multiLevelType w:val="hybridMultilevel"/>
    <w:tmpl w:val="76FC1DD0"/>
    <w:lvl w:ilvl="0" w:tplc="D92AAC7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5E1E9A"/>
    <w:multiLevelType w:val="hybridMultilevel"/>
    <w:tmpl w:val="8C007584"/>
    <w:lvl w:ilvl="0" w:tplc="C09494E6">
      <w:start w:val="1"/>
      <w:numFmt w:val="decimal"/>
      <w:lvlText w:val="%1."/>
      <w:lvlJc w:val="left"/>
      <w:pPr>
        <w:ind w:left="360" w:hanging="360"/>
      </w:pPr>
      <w:rPr>
        <w:rFonts w:hint="default"/>
        <w:b w:val="0"/>
        <w:bCs w:val="0"/>
        <w:strike/>
        <w:color w:val="002060"/>
        <w:sz w:val="28"/>
        <w:szCs w:val="28"/>
        <w:lang w:bidi="ar-T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8E59E1"/>
    <w:multiLevelType w:val="hybridMultilevel"/>
    <w:tmpl w:val="EE524FDA"/>
    <w:lvl w:ilvl="0" w:tplc="C6DA39EA">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D10D6C"/>
    <w:multiLevelType w:val="hybridMultilevel"/>
    <w:tmpl w:val="C8307E46"/>
    <w:lvl w:ilvl="0" w:tplc="B7EA27E6">
      <w:start w:val="1"/>
      <w:numFmt w:val="decimal"/>
      <w:lvlText w:val="%1."/>
      <w:lvlJc w:val="left"/>
      <w:pPr>
        <w:ind w:left="720" w:hanging="360"/>
      </w:pPr>
      <w:rPr>
        <w:rFonts w:hint="default"/>
        <w:b w:val="0"/>
        <w:bCs w:val="0"/>
        <w:color w:val="00000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1F51DA5"/>
    <w:multiLevelType w:val="hybridMultilevel"/>
    <w:tmpl w:val="850A75E4"/>
    <w:lvl w:ilvl="0" w:tplc="C16003F0">
      <w:numFmt w:val="bullet"/>
      <w:lvlText w:val="-"/>
      <w:lvlJc w:val="left"/>
      <w:pPr>
        <w:ind w:left="1068" w:hanging="360"/>
      </w:pPr>
      <w:rPr>
        <w:rFonts w:ascii="Sakkal Majalla" w:eastAsia="Times New Roman" w:hAnsi="Sakkal Majalla" w:cs="Sakkal Majall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CF"/>
    <w:rsid w:val="000009F3"/>
    <w:rsid w:val="000145ED"/>
    <w:rsid w:val="000163E0"/>
    <w:rsid w:val="00017DF8"/>
    <w:rsid w:val="00046190"/>
    <w:rsid w:val="00055683"/>
    <w:rsid w:val="00066DD6"/>
    <w:rsid w:val="00070B09"/>
    <w:rsid w:val="0007456E"/>
    <w:rsid w:val="000A17CD"/>
    <w:rsid w:val="000A7F2C"/>
    <w:rsid w:val="000B5D95"/>
    <w:rsid w:val="000B6A09"/>
    <w:rsid w:val="000C3313"/>
    <w:rsid w:val="000D21BB"/>
    <w:rsid w:val="000D2D72"/>
    <w:rsid w:val="000F25DB"/>
    <w:rsid w:val="0012002A"/>
    <w:rsid w:val="00165DB8"/>
    <w:rsid w:val="00177B57"/>
    <w:rsid w:val="00194FAB"/>
    <w:rsid w:val="001B68E5"/>
    <w:rsid w:val="001C41FA"/>
    <w:rsid w:val="001D3C38"/>
    <w:rsid w:val="001D7803"/>
    <w:rsid w:val="001F4FD0"/>
    <w:rsid w:val="00220001"/>
    <w:rsid w:val="002270AC"/>
    <w:rsid w:val="00233AAA"/>
    <w:rsid w:val="00244C5F"/>
    <w:rsid w:val="00264C11"/>
    <w:rsid w:val="002B1299"/>
    <w:rsid w:val="002C2DA0"/>
    <w:rsid w:val="002C38DA"/>
    <w:rsid w:val="002D04E2"/>
    <w:rsid w:val="002D300E"/>
    <w:rsid w:val="003023D2"/>
    <w:rsid w:val="003026B2"/>
    <w:rsid w:val="003164AD"/>
    <w:rsid w:val="00326C34"/>
    <w:rsid w:val="003327AB"/>
    <w:rsid w:val="00335747"/>
    <w:rsid w:val="00347B85"/>
    <w:rsid w:val="00366086"/>
    <w:rsid w:val="00384DE8"/>
    <w:rsid w:val="0039406E"/>
    <w:rsid w:val="00395C5D"/>
    <w:rsid w:val="00397023"/>
    <w:rsid w:val="003C0FB6"/>
    <w:rsid w:val="003C1BF0"/>
    <w:rsid w:val="003F3CED"/>
    <w:rsid w:val="00401118"/>
    <w:rsid w:val="00417C76"/>
    <w:rsid w:val="00441562"/>
    <w:rsid w:val="0045340F"/>
    <w:rsid w:val="00460344"/>
    <w:rsid w:val="00461ED5"/>
    <w:rsid w:val="004D1B39"/>
    <w:rsid w:val="004F24BC"/>
    <w:rsid w:val="004F266A"/>
    <w:rsid w:val="005129E9"/>
    <w:rsid w:val="00513B53"/>
    <w:rsid w:val="00514BC4"/>
    <w:rsid w:val="005161CD"/>
    <w:rsid w:val="005170E6"/>
    <w:rsid w:val="00521A63"/>
    <w:rsid w:val="005243E1"/>
    <w:rsid w:val="00551FBE"/>
    <w:rsid w:val="00553245"/>
    <w:rsid w:val="00580DF9"/>
    <w:rsid w:val="00584CE6"/>
    <w:rsid w:val="00597185"/>
    <w:rsid w:val="005A37D3"/>
    <w:rsid w:val="005A6093"/>
    <w:rsid w:val="005B32CF"/>
    <w:rsid w:val="005C734B"/>
    <w:rsid w:val="005D7A41"/>
    <w:rsid w:val="005F4E79"/>
    <w:rsid w:val="006337F6"/>
    <w:rsid w:val="00642872"/>
    <w:rsid w:val="00665641"/>
    <w:rsid w:val="006674F1"/>
    <w:rsid w:val="00676735"/>
    <w:rsid w:val="006A22C3"/>
    <w:rsid w:val="006A37E2"/>
    <w:rsid w:val="006A5B37"/>
    <w:rsid w:val="006B28AF"/>
    <w:rsid w:val="006C7D99"/>
    <w:rsid w:val="006D2C84"/>
    <w:rsid w:val="006F6535"/>
    <w:rsid w:val="007408A5"/>
    <w:rsid w:val="00743DF8"/>
    <w:rsid w:val="007A27C1"/>
    <w:rsid w:val="007C7858"/>
    <w:rsid w:val="007D64F6"/>
    <w:rsid w:val="007E41DB"/>
    <w:rsid w:val="007E442C"/>
    <w:rsid w:val="007E530B"/>
    <w:rsid w:val="007E5FFE"/>
    <w:rsid w:val="007E7330"/>
    <w:rsid w:val="007F299E"/>
    <w:rsid w:val="0083271C"/>
    <w:rsid w:val="008345B7"/>
    <w:rsid w:val="0083792E"/>
    <w:rsid w:val="0084002C"/>
    <w:rsid w:val="00840A2A"/>
    <w:rsid w:val="008470AD"/>
    <w:rsid w:val="00852BE0"/>
    <w:rsid w:val="00854AB6"/>
    <w:rsid w:val="00860574"/>
    <w:rsid w:val="00863D16"/>
    <w:rsid w:val="008718CA"/>
    <w:rsid w:val="00875867"/>
    <w:rsid w:val="00894BE0"/>
    <w:rsid w:val="008A4D52"/>
    <w:rsid w:val="008A52A7"/>
    <w:rsid w:val="008C21F9"/>
    <w:rsid w:val="008C54ED"/>
    <w:rsid w:val="008C5950"/>
    <w:rsid w:val="008D7138"/>
    <w:rsid w:val="008F6F3D"/>
    <w:rsid w:val="0093106D"/>
    <w:rsid w:val="00935CF0"/>
    <w:rsid w:val="00944CCA"/>
    <w:rsid w:val="0095341F"/>
    <w:rsid w:val="00971214"/>
    <w:rsid w:val="009803CB"/>
    <w:rsid w:val="0099209C"/>
    <w:rsid w:val="009B66A2"/>
    <w:rsid w:val="009F105D"/>
    <w:rsid w:val="00A00751"/>
    <w:rsid w:val="00A0287C"/>
    <w:rsid w:val="00A26697"/>
    <w:rsid w:val="00A371B7"/>
    <w:rsid w:val="00A45B1E"/>
    <w:rsid w:val="00A46E65"/>
    <w:rsid w:val="00A507DD"/>
    <w:rsid w:val="00A61C89"/>
    <w:rsid w:val="00A6743A"/>
    <w:rsid w:val="00A7298B"/>
    <w:rsid w:val="00A83A5A"/>
    <w:rsid w:val="00A86292"/>
    <w:rsid w:val="00A93734"/>
    <w:rsid w:val="00AD1185"/>
    <w:rsid w:val="00AD3BF3"/>
    <w:rsid w:val="00AF2D74"/>
    <w:rsid w:val="00B04824"/>
    <w:rsid w:val="00B1568F"/>
    <w:rsid w:val="00B24366"/>
    <w:rsid w:val="00B3055B"/>
    <w:rsid w:val="00B31E12"/>
    <w:rsid w:val="00B52B1B"/>
    <w:rsid w:val="00B67FDB"/>
    <w:rsid w:val="00B72070"/>
    <w:rsid w:val="00B966DA"/>
    <w:rsid w:val="00BA325E"/>
    <w:rsid w:val="00BB4A22"/>
    <w:rsid w:val="00BB58D9"/>
    <w:rsid w:val="00BB66F3"/>
    <w:rsid w:val="00BC30D3"/>
    <w:rsid w:val="00BC6BE0"/>
    <w:rsid w:val="00BE4B49"/>
    <w:rsid w:val="00BF7CFC"/>
    <w:rsid w:val="00C00553"/>
    <w:rsid w:val="00C10A86"/>
    <w:rsid w:val="00C3318B"/>
    <w:rsid w:val="00C37729"/>
    <w:rsid w:val="00C46850"/>
    <w:rsid w:val="00C72725"/>
    <w:rsid w:val="00C7318D"/>
    <w:rsid w:val="00C73E0B"/>
    <w:rsid w:val="00CC4A4A"/>
    <w:rsid w:val="00CC6FB1"/>
    <w:rsid w:val="00CE2C7D"/>
    <w:rsid w:val="00D051A8"/>
    <w:rsid w:val="00D0690B"/>
    <w:rsid w:val="00D579CA"/>
    <w:rsid w:val="00D922AA"/>
    <w:rsid w:val="00DC7D27"/>
    <w:rsid w:val="00DD3859"/>
    <w:rsid w:val="00DF0FC8"/>
    <w:rsid w:val="00E03A00"/>
    <w:rsid w:val="00E06EBB"/>
    <w:rsid w:val="00E101DC"/>
    <w:rsid w:val="00E164E0"/>
    <w:rsid w:val="00E16D86"/>
    <w:rsid w:val="00E23D89"/>
    <w:rsid w:val="00E67EC4"/>
    <w:rsid w:val="00E95673"/>
    <w:rsid w:val="00EB3155"/>
    <w:rsid w:val="00EC2708"/>
    <w:rsid w:val="00ED2568"/>
    <w:rsid w:val="00ED5D55"/>
    <w:rsid w:val="00EE1C83"/>
    <w:rsid w:val="00EF6A94"/>
    <w:rsid w:val="00F2039C"/>
    <w:rsid w:val="00F21D60"/>
    <w:rsid w:val="00F229E4"/>
    <w:rsid w:val="00F2613B"/>
    <w:rsid w:val="00F278DF"/>
    <w:rsid w:val="00F47A6C"/>
    <w:rsid w:val="00F618B9"/>
    <w:rsid w:val="00F67269"/>
    <w:rsid w:val="00F71CB0"/>
    <w:rsid w:val="00F80BD7"/>
    <w:rsid w:val="00F82E70"/>
    <w:rsid w:val="00F93B80"/>
    <w:rsid w:val="00FA24F2"/>
    <w:rsid w:val="00FD74CB"/>
    <w:rsid w:val="00FF443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5090"/>
  <w15:docId w15:val="{3711F01F-026D-42A3-8916-C0C0CE31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32C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32CF"/>
    <w:rPr>
      <w:rFonts w:ascii="Tahoma" w:hAnsi="Tahoma" w:cs="Tahoma"/>
      <w:sz w:val="16"/>
      <w:szCs w:val="16"/>
    </w:rPr>
  </w:style>
  <w:style w:type="paragraph" w:styleId="NormalWeb">
    <w:name w:val="Normal (Web)"/>
    <w:basedOn w:val="Normal"/>
    <w:uiPriority w:val="99"/>
    <w:semiHidden/>
    <w:unhideWhenUsed/>
    <w:rsid w:val="00B1568F"/>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1568F"/>
    <w:rPr>
      <w:b/>
      <w:bCs/>
    </w:rPr>
  </w:style>
  <w:style w:type="paragraph" w:customStyle="1" w:styleId="rteindent1">
    <w:name w:val="rteindent1"/>
    <w:basedOn w:val="Normal"/>
    <w:rsid w:val="00B1568F"/>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Default">
    <w:name w:val="Default"/>
    <w:rsid w:val="00417C76"/>
    <w:pPr>
      <w:autoSpaceDE w:val="0"/>
      <w:autoSpaceDN w:val="0"/>
      <w:adjustRightInd w:val="0"/>
      <w:spacing w:line="240" w:lineRule="auto"/>
      <w:jc w:val="left"/>
    </w:pPr>
    <w:rPr>
      <w:rFonts w:ascii="Times New Roman" w:hAnsi="Times New Roman" w:cs="Times New Roman"/>
      <w:color w:val="000000"/>
      <w:sz w:val="24"/>
      <w:szCs w:val="24"/>
    </w:rPr>
  </w:style>
  <w:style w:type="paragraph" w:styleId="En-tte">
    <w:name w:val="header"/>
    <w:basedOn w:val="Normal"/>
    <w:link w:val="En-tteCar"/>
    <w:uiPriority w:val="99"/>
    <w:semiHidden/>
    <w:unhideWhenUsed/>
    <w:rsid w:val="007E442C"/>
    <w:pPr>
      <w:tabs>
        <w:tab w:val="center" w:pos="4536"/>
        <w:tab w:val="right" w:pos="9072"/>
      </w:tabs>
      <w:spacing w:line="240" w:lineRule="auto"/>
    </w:pPr>
  </w:style>
  <w:style w:type="character" w:customStyle="1" w:styleId="En-tteCar">
    <w:name w:val="En-tête Car"/>
    <w:basedOn w:val="Policepardfaut"/>
    <w:link w:val="En-tte"/>
    <w:uiPriority w:val="99"/>
    <w:semiHidden/>
    <w:rsid w:val="007E442C"/>
  </w:style>
  <w:style w:type="paragraph" w:styleId="Pieddepage">
    <w:name w:val="footer"/>
    <w:basedOn w:val="Normal"/>
    <w:link w:val="PieddepageCar"/>
    <w:uiPriority w:val="99"/>
    <w:unhideWhenUsed/>
    <w:rsid w:val="007E442C"/>
    <w:pPr>
      <w:tabs>
        <w:tab w:val="center" w:pos="4536"/>
        <w:tab w:val="right" w:pos="9072"/>
      </w:tabs>
      <w:spacing w:line="240" w:lineRule="auto"/>
    </w:pPr>
  </w:style>
  <w:style w:type="character" w:customStyle="1" w:styleId="PieddepageCar">
    <w:name w:val="Pied de page Car"/>
    <w:basedOn w:val="Policepardfaut"/>
    <w:link w:val="Pieddepage"/>
    <w:uiPriority w:val="99"/>
    <w:rsid w:val="007E442C"/>
  </w:style>
  <w:style w:type="paragraph" w:styleId="Paragraphedeliste">
    <w:name w:val="List Paragraph"/>
    <w:basedOn w:val="Normal"/>
    <w:uiPriority w:val="34"/>
    <w:qFormat/>
    <w:rsid w:val="000A17CD"/>
    <w:pPr>
      <w:ind w:left="720"/>
      <w:contextualSpacing/>
    </w:pPr>
  </w:style>
  <w:style w:type="character" w:styleId="Marquedecommentaire">
    <w:name w:val="annotation reference"/>
    <w:basedOn w:val="Policepardfaut"/>
    <w:uiPriority w:val="99"/>
    <w:semiHidden/>
    <w:unhideWhenUsed/>
    <w:rsid w:val="00D0690B"/>
    <w:rPr>
      <w:sz w:val="16"/>
      <w:szCs w:val="16"/>
    </w:rPr>
  </w:style>
  <w:style w:type="paragraph" w:styleId="Commentaire">
    <w:name w:val="annotation text"/>
    <w:basedOn w:val="Normal"/>
    <w:link w:val="CommentaireCar"/>
    <w:uiPriority w:val="99"/>
    <w:semiHidden/>
    <w:unhideWhenUsed/>
    <w:rsid w:val="00D0690B"/>
    <w:pPr>
      <w:spacing w:line="240" w:lineRule="auto"/>
    </w:pPr>
    <w:rPr>
      <w:sz w:val="20"/>
      <w:szCs w:val="20"/>
    </w:rPr>
  </w:style>
  <w:style w:type="character" w:customStyle="1" w:styleId="CommentaireCar">
    <w:name w:val="Commentaire Car"/>
    <w:basedOn w:val="Policepardfaut"/>
    <w:link w:val="Commentaire"/>
    <w:uiPriority w:val="99"/>
    <w:semiHidden/>
    <w:rsid w:val="00D0690B"/>
    <w:rPr>
      <w:sz w:val="20"/>
      <w:szCs w:val="20"/>
    </w:rPr>
  </w:style>
  <w:style w:type="paragraph" w:styleId="Objetducommentaire">
    <w:name w:val="annotation subject"/>
    <w:basedOn w:val="Commentaire"/>
    <w:next w:val="Commentaire"/>
    <w:link w:val="ObjetducommentaireCar"/>
    <w:uiPriority w:val="99"/>
    <w:semiHidden/>
    <w:unhideWhenUsed/>
    <w:rsid w:val="00D0690B"/>
    <w:rPr>
      <w:b/>
      <w:bCs/>
    </w:rPr>
  </w:style>
  <w:style w:type="character" w:customStyle="1" w:styleId="ObjetducommentaireCar">
    <w:name w:val="Objet du commentaire Car"/>
    <w:basedOn w:val="CommentaireCar"/>
    <w:link w:val="Objetducommentaire"/>
    <w:uiPriority w:val="99"/>
    <w:semiHidden/>
    <w:rsid w:val="00D06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5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6604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scoop</dc:creator>
  <cp:lastModifiedBy>Mayssa Zerzri</cp:lastModifiedBy>
  <cp:revision>2</cp:revision>
  <cp:lastPrinted>2019-03-19T11:46:00Z</cp:lastPrinted>
  <dcterms:created xsi:type="dcterms:W3CDTF">2019-03-19T14:54:00Z</dcterms:created>
  <dcterms:modified xsi:type="dcterms:W3CDTF">2019-03-19T14:54:00Z</dcterms:modified>
</cp:coreProperties>
</file>